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67B" w:rsidRPr="0000067B" w:rsidRDefault="00A8316A" w:rsidP="0000067B">
      <w:pPr>
        <w:jc w:val="center"/>
        <w:rPr>
          <w:rFonts w:ascii="Courier New" w:hAnsi="Courier New" w:cs="Courier New"/>
          <w:lang w:val="en-GB" w:eastAsia="ja-JP"/>
        </w:rPr>
      </w:pPr>
      <w:bookmarkStart w:id="0" w:name="_GoBack"/>
      <w:bookmarkEnd w:id="0"/>
      <w:r>
        <w:rPr>
          <w:rFonts w:ascii="Courier New" w:hAnsi="Courier New" w:cs="Courier New"/>
          <w:lang w:val="en-GB" w:eastAsia="zh-CN"/>
        </w:rPr>
        <w:t xml:space="preserve">Annex </w:t>
      </w:r>
      <w:r w:rsidR="006172B7">
        <w:rPr>
          <w:rFonts w:ascii="Courier New" w:hAnsi="Courier New" w:cs="Courier New" w:hint="eastAsia"/>
          <w:lang w:val="en-GB" w:eastAsia="ja-JP"/>
        </w:rPr>
        <w:t>X.II</w:t>
      </w:r>
    </w:p>
    <w:p w:rsidR="0000067B" w:rsidRPr="0000067B" w:rsidRDefault="0000067B" w:rsidP="00483CFF">
      <w:pPr>
        <w:jc w:val="center"/>
        <w:rPr>
          <w:rFonts w:ascii="Courier New" w:hAnsi="Courier New" w:cs="Courier New"/>
          <w:lang w:val="en-GB" w:eastAsia="zh-CN"/>
        </w:rPr>
      </w:pPr>
      <w:r w:rsidRPr="0000067B">
        <w:rPr>
          <w:rFonts w:ascii="Courier New" w:hAnsi="Courier New" w:cs="Courier New"/>
          <w:lang w:val="en-GB" w:eastAsia="zh-CN"/>
        </w:rPr>
        <w:t xml:space="preserve">Referred to in Chapter </w:t>
      </w:r>
      <w:r w:rsidR="00563C51">
        <w:rPr>
          <w:rFonts w:ascii="Courier New" w:hAnsi="Courier New" w:cs="Courier New" w:hint="eastAsia"/>
          <w:lang w:val="en-GB" w:eastAsia="ja-JP"/>
        </w:rPr>
        <w:t>[X]</w:t>
      </w:r>
      <w:r w:rsidRPr="0000067B">
        <w:rPr>
          <w:rFonts w:ascii="Courier New" w:hAnsi="Courier New" w:cs="Courier New"/>
          <w:lang w:val="en-GB" w:eastAsia="zh-CN"/>
        </w:rPr>
        <w:t xml:space="preserve"> (</w:t>
      </w:r>
      <w:r w:rsidR="00483CFF">
        <w:rPr>
          <w:rFonts w:ascii="Courier New" w:hAnsi="Courier New" w:cs="Courier New" w:hint="eastAsia"/>
          <w:lang w:val="en-GB" w:eastAsia="ja-JP"/>
        </w:rPr>
        <w:t xml:space="preserve">Cross-Border </w:t>
      </w:r>
      <w:r w:rsidRPr="0000067B">
        <w:rPr>
          <w:rFonts w:ascii="Courier New" w:hAnsi="Courier New" w:cs="Courier New"/>
          <w:lang w:val="en-GB" w:eastAsia="zh-CN"/>
        </w:rPr>
        <w:t xml:space="preserve">Trade in Services) </w:t>
      </w:r>
    </w:p>
    <w:p w:rsidR="0000067B" w:rsidRPr="0000067B" w:rsidRDefault="0000067B" w:rsidP="0000067B">
      <w:pPr>
        <w:jc w:val="center"/>
        <w:rPr>
          <w:rFonts w:ascii="Courier New" w:hAnsi="Courier New" w:cs="Courier New"/>
          <w:lang w:val="en-GB" w:eastAsia="zh-CN"/>
        </w:rPr>
      </w:pPr>
    </w:p>
    <w:p w:rsidR="0000067B" w:rsidRPr="0000067B" w:rsidRDefault="0000067B" w:rsidP="0000067B">
      <w:pPr>
        <w:jc w:val="center"/>
        <w:rPr>
          <w:rFonts w:ascii="Courier New" w:hAnsi="Courier New" w:cs="Courier New"/>
          <w:lang w:val="en-GB" w:eastAsia="zh-CN"/>
        </w:rPr>
      </w:pPr>
    </w:p>
    <w:p w:rsidR="0000067B" w:rsidRPr="0000067B" w:rsidRDefault="0000067B" w:rsidP="0000067B">
      <w:pPr>
        <w:jc w:val="center"/>
        <w:rPr>
          <w:rFonts w:ascii="Courier New" w:hAnsi="Courier New" w:cs="Courier New"/>
          <w:lang w:val="en-GB" w:eastAsia="zh-CN"/>
        </w:rPr>
      </w:pPr>
      <w:r w:rsidRPr="0000067B">
        <w:rPr>
          <w:rFonts w:ascii="Courier New" w:hAnsi="Courier New" w:cs="Courier New"/>
          <w:lang w:val="en-GB" w:eastAsia="zh-CN"/>
        </w:rPr>
        <w:t>NON-CONFORMING MEASURES RELATING TO PARAGRAPH 2 OF ARTICLE</w:t>
      </w:r>
      <w:r w:rsidR="00563C51">
        <w:rPr>
          <w:rFonts w:ascii="Courier New" w:hAnsi="Courier New" w:cs="Courier New" w:hint="eastAsia"/>
          <w:lang w:val="en-GB" w:eastAsia="ja-JP"/>
        </w:rPr>
        <w:t xml:space="preserve"> [X</w:t>
      </w:r>
      <w:r w:rsidR="007D324F">
        <w:rPr>
          <w:rFonts w:ascii="Courier New" w:hAnsi="Courier New" w:cs="Courier New" w:hint="eastAsia"/>
          <w:lang w:val="en-GB" w:eastAsia="ja-JP"/>
        </w:rPr>
        <w:t>.7</w:t>
      </w:r>
      <w:r w:rsidR="00563C51">
        <w:rPr>
          <w:rFonts w:ascii="Courier New" w:hAnsi="Courier New" w:cs="Courier New" w:hint="eastAsia"/>
          <w:lang w:val="en-GB" w:eastAsia="ja-JP"/>
        </w:rPr>
        <w:t>]</w:t>
      </w:r>
      <w:r w:rsidRPr="0000067B">
        <w:rPr>
          <w:rFonts w:ascii="Courier New" w:hAnsi="Courier New" w:cs="Courier New"/>
          <w:lang w:val="en-GB" w:eastAsia="zh-CN"/>
        </w:rPr>
        <w:t xml:space="preserve"> </w:t>
      </w:r>
    </w:p>
    <w:p w:rsidR="0000067B" w:rsidRPr="0000067B" w:rsidRDefault="0000067B" w:rsidP="0000067B">
      <w:pPr>
        <w:ind w:right="-58"/>
        <w:jc w:val="center"/>
        <w:rPr>
          <w:rFonts w:ascii="Courier New" w:eastAsia="SimSun" w:hAnsi="Courier New" w:cs="Courier New"/>
          <w:lang w:val="en-GB" w:eastAsia="zh-CN"/>
        </w:rPr>
      </w:pPr>
    </w:p>
    <w:p w:rsidR="00EA0C5C" w:rsidRPr="00EA0C5C" w:rsidRDefault="00EA0C5C" w:rsidP="00EA0C5C">
      <w:pPr>
        <w:widowControl w:val="0"/>
        <w:jc w:val="center"/>
        <w:rPr>
          <w:rFonts w:ascii="Courier New" w:eastAsia="ＭＳ ゴシック" w:hAnsi="Courier New"/>
          <w:kern w:val="2"/>
          <w:lang w:eastAsia="ja-JP"/>
        </w:rPr>
      </w:pPr>
      <w:r w:rsidRPr="00EA0C5C">
        <w:rPr>
          <w:rFonts w:ascii="Courier New" w:eastAsia="ＭＳ ゴシック" w:hAnsi="Courier New" w:hint="eastAsia"/>
          <w:kern w:val="2"/>
          <w:lang w:eastAsia="ja-JP"/>
        </w:rPr>
        <w:t xml:space="preserve">PART 2 </w:t>
      </w:r>
    </w:p>
    <w:p w:rsidR="00EA0C5C" w:rsidRPr="00EA0C5C" w:rsidRDefault="00EA0C5C" w:rsidP="00EA0C5C">
      <w:pPr>
        <w:widowControl w:val="0"/>
        <w:jc w:val="center"/>
        <w:rPr>
          <w:rFonts w:ascii="Courier New" w:eastAsia="ＭＳ ゴシック" w:hAnsi="Courier New"/>
          <w:kern w:val="2"/>
          <w:lang w:eastAsia="ja-JP"/>
        </w:rPr>
      </w:pPr>
      <w:r w:rsidRPr="00EA0C5C">
        <w:rPr>
          <w:rFonts w:ascii="Courier New" w:eastAsia="ＭＳ ゴシック" w:hAnsi="Courier New" w:hint="eastAsia"/>
          <w:kern w:val="2"/>
          <w:lang w:eastAsia="ja-JP"/>
        </w:rPr>
        <w:t>SCHEDULE OF JAPAN</w:t>
      </w:r>
    </w:p>
    <w:p w:rsidR="00EA0C5C" w:rsidRPr="00EA0C5C" w:rsidRDefault="00EA0C5C" w:rsidP="00EA0C5C">
      <w:pPr>
        <w:widowControl w:val="0"/>
        <w:jc w:val="both"/>
        <w:rPr>
          <w:rFonts w:ascii="Courier New" w:eastAsia="ＭＳ ゴシック" w:hAnsi="Courier New"/>
          <w:kern w:val="2"/>
          <w:lang w:eastAsia="ja-JP"/>
        </w:rPr>
      </w:pPr>
    </w:p>
    <w:p w:rsidR="00EA0C5C" w:rsidRPr="00EA0C5C" w:rsidRDefault="00EA0C5C" w:rsidP="00EA0C5C">
      <w:pPr>
        <w:widowControl w:val="0"/>
        <w:tabs>
          <w:tab w:val="left" w:pos="567"/>
        </w:tabs>
        <w:jc w:val="center"/>
        <w:rPr>
          <w:rFonts w:ascii="Courier New" w:eastAsia="ＭＳ ゴシック" w:hAnsi="Courier New"/>
          <w:kern w:val="2"/>
          <w:lang w:eastAsia="ja-JP"/>
        </w:rPr>
      </w:pPr>
      <w:r w:rsidRPr="00EA0C5C">
        <w:rPr>
          <w:rFonts w:ascii="Courier New" w:eastAsia="ＭＳ ゴシック" w:hAnsi="Courier New" w:hint="eastAsia"/>
          <w:kern w:val="2"/>
          <w:lang w:eastAsia="ja-JP"/>
        </w:rPr>
        <w:t>Section 1</w:t>
      </w:r>
    </w:p>
    <w:p w:rsidR="00EA0C5C" w:rsidRPr="00EA0C5C" w:rsidRDefault="00EA0C5C" w:rsidP="00EA0C5C">
      <w:pPr>
        <w:widowControl w:val="0"/>
        <w:tabs>
          <w:tab w:val="left" w:pos="567"/>
        </w:tabs>
        <w:jc w:val="center"/>
        <w:rPr>
          <w:rFonts w:ascii="Courier New" w:eastAsia="ＭＳ ゴシック" w:hAnsi="Courier New"/>
          <w:kern w:val="2"/>
          <w:lang w:eastAsia="ja-JP"/>
        </w:rPr>
      </w:pPr>
      <w:r w:rsidRPr="00EA0C5C">
        <w:rPr>
          <w:rFonts w:ascii="Courier New" w:eastAsia="ＭＳ ゴシック" w:hAnsi="Courier New" w:hint="eastAsia"/>
          <w:kern w:val="2"/>
          <w:lang w:eastAsia="ja-JP"/>
        </w:rPr>
        <w:t>Notes for Section 2</w:t>
      </w:r>
    </w:p>
    <w:p w:rsidR="00EA0C5C" w:rsidRDefault="00EA0C5C" w:rsidP="00EA0C5C">
      <w:pPr>
        <w:widowControl w:val="0"/>
        <w:jc w:val="both"/>
        <w:rPr>
          <w:rFonts w:ascii="Courier New" w:eastAsia="ＭＳ ゴシック" w:hAnsi="Courier New"/>
          <w:kern w:val="2"/>
          <w:lang w:eastAsia="ja-JP"/>
        </w:rPr>
      </w:pPr>
    </w:p>
    <w:p w:rsidR="007D324F" w:rsidRPr="00A8316A" w:rsidRDefault="007D324F" w:rsidP="00EA0C5C">
      <w:pPr>
        <w:widowControl w:val="0"/>
        <w:jc w:val="both"/>
        <w:rPr>
          <w:rFonts w:ascii="Courier New" w:eastAsia="ＭＳ ゴシック" w:hAnsi="Courier New"/>
          <w:kern w:val="2"/>
          <w:lang w:eastAsia="ja-JP"/>
        </w:rPr>
      </w:pPr>
      <w:r>
        <w:rPr>
          <w:rFonts w:ascii="Courier New" w:eastAsia="ＭＳ ゴシック" w:hAnsi="Courier New" w:hint="eastAsia"/>
          <w:kern w:val="2"/>
          <w:lang w:eastAsia="ja-JP"/>
        </w:rPr>
        <w:t xml:space="preserve">Drafting Note: Japan reserves the right to add, modify or withdraw the offer in this Annex on </w:t>
      </w:r>
      <w:r w:rsidR="006172B7">
        <w:rPr>
          <w:rFonts w:ascii="Courier New" w:eastAsia="ＭＳ ゴシック" w:hAnsi="Courier New" w:hint="eastAsia"/>
          <w:kern w:val="2"/>
          <w:lang w:eastAsia="ja-JP"/>
        </w:rPr>
        <w:t>r</w:t>
      </w:r>
      <w:r>
        <w:rPr>
          <w:rFonts w:ascii="Courier New" w:eastAsia="ＭＳ ゴシック" w:hAnsi="Courier New" w:hint="eastAsia"/>
          <w:kern w:val="2"/>
          <w:lang w:eastAsia="ja-JP"/>
        </w:rPr>
        <w:t>eservations in total or partially, and to make any change to this offer at any time before the conclusion of the negotiations.</w:t>
      </w:r>
      <w:r w:rsidR="006172B7" w:rsidRPr="006172B7">
        <w:rPr>
          <w:rFonts w:ascii="Courier New" w:eastAsia="ＭＳ ゴシック" w:hAnsi="Courier New" w:hint="eastAsia"/>
          <w:kern w:val="2"/>
          <w:lang w:eastAsia="ja-JP"/>
        </w:rPr>
        <w:t xml:space="preserve"> </w:t>
      </w:r>
      <w:r w:rsidR="006172B7">
        <w:rPr>
          <w:rFonts w:ascii="Courier New" w:eastAsia="ＭＳ ゴシック" w:hAnsi="Courier New" w:hint="eastAsia"/>
          <w:kern w:val="2"/>
          <w:lang w:eastAsia="ja-JP"/>
        </w:rPr>
        <w:t>This initial offer does not include reservations for investments, mode 3 and financial services.</w:t>
      </w:r>
      <w:r w:rsidR="006172B7" w:rsidRPr="009117AF">
        <w:t xml:space="preserve"> </w:t>
      </w:r>
      <w:r w:rsidR="006172B7" w:rsidRPr="009117AF">
        <w:rPr>
          <w:rFonts w:ascii="Courier New" w:eastAsia="ＭＳ ゴシック" w:hAnsi="Courier New"/>
          <w:kern w:val="2"/>
          <w:lang w:eastAsia="ja-JP"/>
        </w:rPr>
        <w:t xml:space="preserve">The reservations are based on the draft text of “Chapter on Cross-Border Trade in Services” (latest draft </w:t>
      </w:r>
      <w:r w:rsidR="00137618">
        <w:rPr>
          <w:rFonts w:ascii="Courier New" w:eastAsia="ＭＳ ゴシック" w:hAnsi="Courier New" w:hint="eastAsia"/>
          <w:kern w:val="2"/>
          <w:lang w:eastAsia="ja-JP"/>
        </w:rPr>
        <w:t>04</w:t>
      </w:r>
      <w:r w:rsidR="006172B7" w:rsidRPr="009117AF">
        <w:rPr>
          <w:rFonts w:ascii="Courier New" w:eastAsia="ＭＳ ゴシック" w:hAnsi="Courier New"/>
          <w:kern w:val="2"/>
          <w:lang w:eastAsia="ja-JP"/>
        </w:rPr>
        <w:t>/201</w:t>
      </w:r>
      <w:r w:rsidR="006172B7">
        <w:rPr>
          <w:rFonts w:ascii="Courier New" w:eastAsia="ＭＳ ゴシック" w:hAnsi="Courier New" w:hint="eastAsia"/>
          <w:kern w:val="2"/>
          <w:lang w:eastAsia="ja-JP"/>
        </w:rPr>
        <w:t>7</w:t>
      </w:r>
      <w:r w:rsidR="006172B7" w:rsidRPr="009117AF">
        <w:rPr>
          <w:rFonts w:ascii="Courier New" w:eastAsia="ＭＳ ゴシック" w:hAnsi="Courier New"/>
          <w:kern w:val="2"/>
          <w:lang w:eastAsia="ja-JP"/>
        </w:rPr>
        <w:t>).</w:t>
      </w:r>
    </w:p>
    <w:p w:rsidR="00EA0C5C" w:rsidRPr="00EA0C5C" w:rsidRDefault="00EA0C5C" w:rsidP="00EA0C5C">
      <w:pPr>
        <w:widowControl w:val="0"/>
        <w:jc w:val="both"/>
        <w:rPr>
          <w:rFonts w:ascii="Courier New" w:eastAsia="ＭＳ ゴシック" w:hAnsi="Courier New"/>
          <w:kern w:val="2"/>
          <w:lang w:eastAsia="ja-JP"/>
        </w:rPr>
      </w:pPr>
    </w:p>
    <w:p w:rsidR="00EA0C5C" w:rsidRPr="00EA0C5C" w:rsidRDefault="00EA0C5C" w:rsidP="00EA0C5C">
      <w:pPr>
        <w:widowControl w:val="0"/>
        <w:tabs>
          <w:tab w:val="left" w:pos="567"/>
        </w:tabs>
        <w:rPr>
          <w:rFonts w:ascii="Courier New" w:eastAsia="ＭＳ ゴシック" w:hAnsi="Courier New"/>
          <w:kern w:val="2"/>
          <w:lang w:eastAsia="ja-JP"/>
        </w:rPr>
      </w:pPr>
      <w:r w:rsidRPr="00EA0C5C">
        <w:rPr>
          <w:rFonts w:ascii="Courier New" w:eastAsia="ＭＳ ゴシック" w:hAnsi="Courier New"/>
          <w:kern w:val="2"/>
          <w:lang w:eastAsia="ja-JP"/>
        </w:rPr>
        <w:t>1.</w:t>
      </w:r>
      <w:r w:rsidRPr="00EA0C5C">
        <w:rPr>
          <w:rFonts w:ascii="Courier New" w:eastAsia="ＭＳ ゴシック" w:hAnsi="Courier New"/>
          <w:kern w:val="2"/>
          <w:lang w:eastAsia="ja-JP"/>
        </w:rPr>
        <w:tab/>
      </w:r>
      <w:r w:rsidRPr="00EA0C5C">
        <w:rPr>
          <w:rFonts w:ascii="Courier New" w:eastAsia="ＭＳ ゴシック" w:hAnsi="Courier New" w:hint="eastAsia"/>
          <w:kern w:val="2"/>
          <w:lang w:eastAsia="ja-JP"/>
        </w:rPr>
        <w:t xml:space="preserve">Section </w:t>
      </w:r>
      <w:r w:rsidRPr="00EA0C5C">
        <w:rPr>
          <w:rFonts w:ascii="Courier New" w:eastAsia="ＭＳ ゴシック" w:hAnsi="Courier New"/>
          <w:kern w:val="2"/>
          <w:lang w:eastAsia="ja-JP"/>
        </w:rPr>
        <w:t>2</w:t>
      </w:r>
      <w:r w:rsidRPr="00EA0C5C">
        <w:rPr>
          <w:rFonts w:ascii="Courier New" w:eastAsia="ＭＳ ゴシック" w:hAnsi="Courier New" w:hint="eastAsia"/>
          <w:kern w:val="2"/>
          <w:lang w:eastAsia="ja-JP"/>
        </w:rPr>
        <w:t xml:space="preserve"> of the Schedule of Japan sets out, in accordance with Article </w:t>
      </w:r>
      <w:r w:rsidR="00563C51">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.7</w:t>
      </w:r>
      <w:r w:rsidR="00563C51">
        <w:rPr>
          <w:rFonts w:ascii="Courier New" w:eastAsia="ＭＳ ゴシック" w:hAnsi="Courier New" w:hint="eastAsia"/>
          <w:kern w:val="2"/>
          <w:lang w:eastAsia="ja-JP"/>
        </w:rPr>
        <w:t>]</w:t>
      </w:r>
      <w:r w:rsidRPr="00EA0C5C">
        <w:rPr>
          <w:rFonts w:ascii="Courier New" w:eastAsia="ＭＳ ゴシック" w:hAnsi="Courier New" w:hint="eastAsia"/>
          <w:kern w:val="2"/>
          <w:lang w:eastAsia="ja-JP"/>
        </w:rPr>
        <w:t xml:space="preserve"> (</w:t>
      </w:r>
      <w:r w:rsidR="00483CFF">
        <w:rPr>
          <w:rFonts w:ascii="Courier New" w:eastAsia="ＭＳ ゴシック" w:hAnsi="Courier New" w:hint="eastAsia"/>
          <w:kern w:val="2"/>
          <w:lang w:eastAsia="ja-JP"/>
        </w:rPr>
        <w:t xml:space="preserve">Cross-Border </w:t>
      </w:r>
      <w:r w:rsidRPr="00EA0C5C">
        <w:rPr>
          <w:rFonts w:ascii="Courier New" w:eastAsia="ＭＳ ゴシック" w:hAnsi="Courier New" w:hint="eastAsia"/>
          <w:kern w:val="2"/>
          <w:lang w:eastAsia="ja-JP"/>
        </w:rPr>
        <w:t>Trade in Services - Non-</w:t>
      </w:r>
      <w:r w:rsidRPr="00EA0C5C">
        <w:rPr>
          <w:rFonts w:ascii="Courier New" w:eastAsia="ＭＳ ゴシック" w:hAnsi="Courier New"/>
          <w:kern w:val="2"/>
          <w:lang w:eastAsia="ja-JP"/>
        </w:rPr>
        <w:t>C</w:t>
      </w:r>
      <w:r w:rsidRPr="00EA0C5C">
        <w:rPr>
          <w:rFonts w:ascii="Courier New" w:eastAsia="ＭＳ ゴシック" w:hAnsi="Courier New" w:hint="eastAsia"/>
          <w:kern w:val="2"/>
          <w:lang w:eastAsia="ja-JP"/>
        </w:rPr>
        <w:t xml:space="preserve">onforming Measures), the reservations taken by Japan with respect to specific sectors, sub-sectors or </w:t>
      </w:r>
      <w:proofErr w:type="gramStart"/>
      <w:r w:rsidRPr="00EA0C5C">
        <w:rPr>
          <w:rFonts w:ascii="Courier New" w:eastAsia="ＭＳ ゴシック" w:hAnsi="Courier New" w:hint="eastAsia"/>
          <w:kern w:val="2"/>
          <w:lang w:eastAsia="ja-JP"/>
        </w:rPr>
        <w:t>activities</w:t>
      </w:r>
      <w:proofErr w:type="gramEnd"/>
      <w:r w:rsidRPr="00EA0C5C">
        <w:rPr>
          <w:rFonts w:ascii="Courier New" w:eastAsia="ＭＳ ゴシック" w:hAnsi="Courier New" w:hint="eastAsia"/>
          <w:kern w:val="2"/>
          <w:lang w:eastAsia="ja-JP"/>
        </w:rPr>
        <w:t xml:space="preserve"> for which it may maintain existing, or adopt new or more restrictive, measures </w:t>
      </w:r>
      <w:r w:rsidRPr="00EA0C5C">
        <w:rPr>
          <w:rFonts w:ascii="Courier New" w:eastAsia="ＭＳ ゴシック" w:hAnsi="Courier New"/>
          <w:kern w:val="2"/>
          <w:lang w:eastAsia="ja-JP"/>
        </w:rPr>
        <w:t>that do not conform with obligations imposed by</w:t>
      </w:r>
      <w:r w:rsidRPr="00EA0C5C">
        <w:rPr>
          <w:rFonts w:ascii="Courier New" w:eastAsia="ＭＳ ゴシック" w:hAnsi="Courier New" w:hint="eastAsia"/>
          <w:kern w:val="2"/>
          <w:lang w:eastAsia="ja-JP"/>
        </w:rPr>
        <w:t>:</w:t>
      </w:r>
    </w:p>
    <w:p w:rsidR="00EA0C5C" w:rsidRPr="00EA0C5C" w:rsidRDefault="00EA0C5C" w:rsidP="00EA0C5C">
      <w:pPr>
        <w:widowControl w:val="0"/>
        <w:tabs>
          <w:tab w:val="left" w:pos="567"/>
        </w:tabs>
        <w:rPr>
          <w:rFonts w:ascii="Courier New" w:eastAsia="ＭＳ ゴシック" w:hAnsi="Courier New"/>
          <w:kern w:val="2"/>
          <w:lang w:eastAsia="ja-JP"/>
        </w:rPr>
      </w:pPr>
    </w:p>
    <w:p w:rsidR="00EA0C5C" w:rsidRPr="00EA0C5C" w:rsidRDefault="00EA0C5C" w:rsidP="00EA0C5C">
      <w:pPr>
        <w:widowControl w:val="0"/>
        <w:tabs>
          <w:tab w:val="left" w:pos="567"/>
        </w:tabs>
        <w:ind w:left="1418" w:hanging="851"/>
        <w:rPr>
          <w:rFonts w:ascii="Courier New" w:eastAsia="ＭＳ ゴシック" w:hAnsi="Courier New"/>
          <w:kern w:val="2"/>
          <w:lang w:eastAsia="ja-JP"/>
        </w:rPr>
      </w:pPr>
      <w:r w:rsidRPr="00EA0C5C">
        <w:rPr>
          <w:rFonts w:ascii="Courier New" w:eastAsia="ＭＳ ゴシック" w:hAnsi="Courier New" w:hint="eastAsia"/>
          <w:kern w:val="2"/>
          <w:lang w:eastAsia="ja-JP"/>
        </w:rPr>
        <w:t>(a)</w:t>
      </w:r>
      <w:r w:rsidRPr="00EA0C5C">
        <w:rPr>
          <w:rFonts w:ascii="Courier New" w:eastAsia="ＭＳ ゴシック" w:hAnsi="Courier New"/>
          <w:kern w:val="2"/>
          <w:lang w:eastAsia="ja-JP"/>
        </w:rPr>
        <w:tab/>
      </w:r>
      <w:r w:rsidRPr="00EA0C5C">
        <w:rPr>
          <w:rFonts w:ascii="Courier New" w:eastAsia="ＭＳ ゴシック" w:hAnsi="Courier New" w:hint="eastAsia"/>
          <w:kern w:val="2"/>
          <w:lang w:eastAsia="ja-JP"/>
        </w:rPr>
        <w:t xml:space="preserve">Article </w:t>
      </w:r>
      <w:r w:rsidR="00563C51">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.3</w:t>
      </w:r>
      <w:r w:rsidR="00563C51">
        <w:rPr>
          <w:rFonts w:ascii="Courier New" w:eastAsia="ＭＳ ゴシック" w:hAnsi="Courier New" w:hint="eastAsia"/>
          <w:kern w:val="2"/>
          <w:lang w:eastAsia="ja-JP"/>
        </w:rPr>
        <w:t>]</w:t>
      </w:r>
      <w:r w:rsidRPr="00EA0C5C">
        <w:rPr>
          <w:rFonts w:ascii="Courier New" w:eastAsia="ＭＳ ゴシック" w:hAnsi="Courier New" w:hint="eastAsia"/>
          <w:kern w:val="2"/>
          <w:lang w:eastAsia="ja-JP"/>
        </w:rPr>
        <w:t xml:space="preserve"> (</w:t>
      </w:r>
      <w:r w:rsidR="002D43C7">
        <w:rPr>
          <w:rFonts w:ascii="Courier New" w:eastAsia="ＭＳ ゴシック" w:hAnsi="Courier New" w:hint="eastAsia"/>
          <w:kern w:val="2"/>
          <w:lang w:eastAsia="ja-JP"/>
        </w:rPr>
        <w:t xml:space="preserve">Cross-Border </w:t>
      </w:r>
      <w:r w:rsidRPr="00EA0C5C">
        <w:rPr>
          <w:rFonts w:ascii="Courier New" w:eastAsia="ＭＳ ゴシック" w:hAnsi="Courier New" w:hint="eastAsia"/>
          <w:kern w:val="2"/>
          <w:lang w:eastAsia="ja-JP"/>
        </w:rPr>
        <w:t>Trade in Services - Market Access);</w:t>
      </w:r>
    </w:p>
    <w:p w:rsidR="00EA0C5C" w:rsidRPr="00563C51" w:rsidRDefault="00EA0C5C" w:rsidP="00EA0C5C">
      <w:pPr>
        <w:widowControl w:val="0"/>
        <w:tabs>
          <w:tab w:val="left" w:pos="567"/>
        </w:tabs>
        <w:ind w:left="1418" w:hanging="851"/>
        <w:rPr>
          <w:rFonts w:ascii="Courier New" w:eastAsia="ＭＳ ゴシック" w:hAnsi="Courier New"/>
          <w:kern w:val="2"/>
          <w:lang w:eastAsia="ja-JP"/>
        </w:rPr>
      </w:pPr>
    </w:p>
    <w:p w:rsidR="00EA0C5C" w:rsidRPr="00EA0C5C" w:rsidRDefault="00EA0C5C" w:rsidP="00EA0C5C">
      <w:pPr>
        <w:widowControl w:val="0"/>
        <w:tabs>
          <w:tab w:val="left" w:pos="567"/>
        </w:tabs>
        <w:ind w:left="1418" w:hanging="851"/>
        <w:rPr>
          <w:rFonts w:ascii="Courier New" w:eastAsia="ＭＳ ゴシック" w:hAnsi="Courier New"/>
          <w:kern w:val="2"/>
          <w:lang w:eastAsia="ja-JP"/>
        </w:rPr>
      </w:pPr>
      <w:r w:rsidRPr="00EA0C5C">
        <w:rPr>
          <w:rFonts w:ascii="Courier New" w:eastAsia="ＭＳ ゴシック" w:hAnsi="Courier New" w:hint="eastAsia"/>
          <w:kern w:val="2"/>
          <w:lang w:eastAsia="ja-JP"/>
        </w:rPr>
        <w:t>(b)</w:t>
      </w:r>
      <w:r w:rsidRPr="00EA0C5C">
        <w:rPr>
          <w:rFonts w:ascii="Courier New" w:eastAsia="ＭＳ ゴシック" w:hAnsi="Courier New"/>
          <w:kern w:val="2"/>
          <w:lang w:eastAsia="ja-JP"/>
        </w:rPr>
        <w:tab/>
      </w:r>
      <w:r w:rsidRPr="00EA0C5C">
        <w:rPr>
          <w:rFonts w:ascii="Courier New" w:eastAsia="ＭＳ ゴシック" w:hAnsi="Courier New" w:hint="eastAsia"/>
          <w:kern w:val="2"/>
          <w:lang w:eastAsia="ja-JP"/>
        </w:rPr>
        <w:t xml:space="preserve">Article </w:t>
      </w:r>
      <w:r w:rsidR="00563C51">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.4</w:t>
      </w:r>
      <w:r w:rsidR="00563C51">
        <w:rPr>
          <w:rFonts w:ascii="Courier New" w:eastAsia="ＭＳ ゴシック" w:hAnsi="Courier New" w:hint="eastAsia"/>
          <w:kern w:val="2"/>
          <w:lang w:eastAsia="ja-JP"/>
        </w:rPr>
        <w:t>]</w:t>
      </w:r>
      <w:r w:rsidRPr="00EA0C5C">
        <w:rPr>
          <w:rFonts w:ascii="Courier New" w:eastAsia="ＭＳ ゴシック" w:hAnsi="Courier New" w:hint="eastAsia"/>
          <w:kern w:val="2"/>
          <w:lang w:eastAsia="ja-JP"/>
        </w:rPr>
        <w:t xml:space="preserve"> (</w:t>
      </w:r>
      <w:r w:rsidR="002D43C7">
        <w:rPr>
          <w:rFonts w:ascii="Courier New" w:eastAsia="ＭＳ ゴシック" w:hAnsi="Courier New" w:hint="eastAsia"/>
          <w:kern w:val="2"/>
          <w:lang w:eastAsia="ja-JP"/>
        </w:rPr>
        <w:t xml:space="preserve">Cross-Border </w:t>
      </w:r>
      <w:r w:rsidRPr="00EA0C5C">
        <w:rPr>
          <w:rFonts w:ascii="Courier New" w:eastAsia="ＭＳ ゴシック" w:hAnsi="Courier New" w:hint="eastAsia"/>
          <w:kern w:val="2"/>
          <w:lang w:eastAsia="ja-JP"/>
        </w:rPr>
        <w:t>Trade in Services - National Treatment);</w:t>
      </w:r>
    </w:p>
    <w:p w:rsidR="00EA0C5C" w:rsidRPr="002D43C7" w:rsidRDefault="00EA0C5C" w:rsidP="00EA0C5C">
      <w:pPr>
        <w:widowControl w:val="0"/>
        <w:tabs>
          <w:tab w:val="left" w:pos="567"/>
        </w:tabs>
        <w:ind w:left="1418" w:hanging="851"/>
        <w:rPr>
          <w:rFonts w:ascii="Courier New" w:eastAsia="ＭＳ ゴシック" w:hAnsi="Courier New"/>
          <w:kern w:val="2"/>
          <w:lang w:eastAsia="ja-JP"/>
        </w:rPr>
      </w:pPr>
    </w:p>
    <w:p w:rsidR="00EA0C5C" w:rsidRPr="00EA0C5C" w:rsidRDefault="00EA0C5C" w:rsidP="00EA0C5C">
      <w:pPr>
        <w:widowControl w:val="0"/>
        <w:tabs>
          <w:tab w:val="left" w:pos="567"/>
        </w:tabs>
        <w:ind w:left="1418" w:hanging="851"/>
        <w:rPr>
          <w:rFonts w:ascii="Courier New" w:eastAsia="ＭＳ ゴシック" w:hAnsi="Courier New"/>
          <w:kern w:val="2"/>
          <w:lang w:eastAsia="ja-JP"/>
        </w:rPr>
      </w:pPr>
      <w:r w:rsidRPr="00EA0C5C">
        <w:rPr>
          <w:rFonts w:ascii="Courier New" w:eastAsia="ＭＳ ゴシック" w:hAnsi="Courier New" w:hint="eastAsia"/>
          <w:kern w:val="2"/>
          <w:lang w:eastAsia="ja-JP"/>
        </w:rPr>
        <w:t>(c)</w:t>
      </w:r>
      <w:r w:rsidRPr="00EA0C5C">
        <w:rPr>
          <w:rFonts w:ascii="Courier New" w:eastAsia="ＭＳ ゴシック" w:hAnsi="Courier New"/>
          <w:kern w:val="2"/>
          <w:lang w:eastAsia="ja-JP"/>
        </w:rPr>
        <w:tab/>
      </w:r>
      <w:r w:rsidRPr="00EA0C5C">
        <w:rPr>
          <w:rFonts w:ascii="Courier New" w:eastAsia="ＭＳ ゴシック" w:hAnsi="Courier New" w:hint="eastAsia"/>
          <w:kern w:val="2"/>
          <w:lang w:eastAsia="ja-JP"/>
        </w:rPr>
        <w:t xml:space="preserve">Article </w:t>
      </w:r>
      <w:r w:rsidR="00563C51">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.5</w:t>
      </w:r>
      <w:r w:rsidR="00563C51">
        <w:rPr>
          <w:rFonts w:ascii="Courier New" w:eastAsia="ＭＳ ゴシック" w:hAnsi="Courier New" w:hint="eastAsia"/>
          <w:kern w:val="2"/>
          <w:lang w:eastAsia="ja-JP"/>
        </w:rPr>
        <w:t>]</w:t>
      </w:r>
      <w:r w:rsidRPr="00EA0C5C">
        <w:rPr>
          <w:rFonts w:ascii="Courier New" w:eastAsia="ＭＳ ゴシック" w:hAnsi="Courier New" w:hint="eastAsia"/>
          <w:kern w:val="2"/>
          <w:lang w:eastAsia="ja-JP"/>
        </w:rPr>
        <w:t xml:space="preserve"> (</w:t>
      </w:r>
      <w:r w:rsidR="002D43C7">
        <w:rPr>
          <w:rFonts w:ascii="Courier New" w:eastAsia="ＭＳ ゴシック" w:hAnsi="Courier New" w:hint="eastAsia"/>
          <w:kern w:val="2"/>
          <w:lang w:eastAsia="ja-JP"/>
        </w:rPr>
        <w:t xml:space="preserve">Cross-Border </w:t>
      </w:r>
      <w:r w:rsidRPr="00EA0C5C">
        <w:rPr>
          <w:rFonts w:ascii="Courier New" w:eastAsia="ＭＳ ゴシック" w:hAnsi="Courier New" w:hint="eastAsia"/>
          <w:kern w:val="2"/>
          <w:lang w:eastAsia="ja-JP"/>
        </w:rPr>
        <w:t>Trade in Services - Most-Favoured-Nation Treatment);</w:t>
      </w:r>
    </w:p>
    <w:p w:rsidR="00EA0C5C" w:rsidRPr="002D43C7" w:rsidRDefault="00EA0C5C" w:rsidP="00EA0C5C">
      <w:pPr>
        <w:widowControl w:val="0"/>
        <w:tabs>
          <w:tab w:val="left" w:pos="567"/>
        </w:tabs>
        <w:ind w:left="1418" w:hanging="851"/>
        <w:rPr>
          <w:rFonts w:ascii="Courier New" w:eastAsia="ＭＳ ゴシック" w:hAnsi="Courier New"/>
          <w:kern w:val="2"/>
          <w:lang w:eastAsia="ja-JP"/>
        </w:rPr>
      </w:pPr>
    </w:p>
    <w:p w:rsidR="00EA0C5C" w:rsidRPr="00EA0C5C" w:rsidRDefault="00EA0C5C" w:rsidP="00EA0C5C">
      <w:pPr>
        <w:widowControl w:val="0"/>
        <w:tabs>
          <w:tab w:val="left" w:pos="567"/>
        </w:tabs>
        <w:ind w:left="1418" w:hanging="851"/>
        <w:rPr>
          <w:rFonts w:ascii="Courier New" w:eastAsia="ＭＳ ゴシック" w:hAnsi="Courier New"/>
          <w:kern w:val="2"/>
          <w:lang w:eastAsia="ja-JP"/>
        </w:rPr>
      </w:pPr>
      <w:r w:rsidRPr="00EA0C5C">
        <w:rPr>
          <w:rFonts w:ascii="Courier New" w:eastAsia="ＭＳ ゴシック" w:hAnsi="Courier New" w:hint="eastAsia"/>
          <w:kern w:val="2"/>
          <w:lang w:eastAsia="ja-JP"/>
        </w:rPr>
        <w:t>(d)</w:t>
      </w:r>
      <w:r w:rsidRPr="00EA0C5C">
        <w:rPr>
          <w:rFonts w:ascii="Courier New" w:eastAsia="ＭＳ ゴシック" w:hAnsi="Courier New"/>
          <w:kern w:val="2"/>
          <w:lang w:eastAsia="ja-JP"/>
        </w:rPr>
        <w:tab/>
      </w:r>
      <w:r w:rsidRPr="00EA0C5C">
        <w:rPr>
          <w:rFonts w:ascii="Courier New" w:eastAsia="ＭＳ ゴシック" w:hAnsi="Courier New" w:hint="eastAsia"/>
          <w:kern w:val="2"/>
          <w:lang w:eastAsia="ja-JP"/>
        </w:rPr>
        <w:t xml:space="preserve">Article </w:t>
      </w:r>
      <w:r w:rsidR="00563C51">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.6</w:t>
      </w:r>
      <w:r w:rsidR="00563C51">
        <w:rPr>
          <w:rFonts w:ascii="Courier New" w:eastAsia="ＭＳ ゴシック" w:hAnsi="Courier New" w:hint="eastAsia"/>
          <w:kern w:val="2"/>
          <w:lang w:eastAsia="ja-JP"/>
        </w:rPr>
        <w:t>]</w:t>
      </w:r>
      <w:r w:rsidRPr="00EA0C5C">
        <w:rPr>
          <w:rFonts w:ascii="Courier New" w:eastAsia="ＭＳ ゴシック" w:hAnsi="Courier New" w:hint="eastAsia"/>
          <w:kern w:val="2"/>
          <w:lang w:eastAsia="ja-JP"/>
        </w:rPr>
        <w:t xml:space="preserve"> (</w:t>
      </w:r>
      <w:r w:rsidR="002D43C7">
        <w:rPr>
          <w:rFonts w:ascii="Courier New" w:eastAsia="ＭＳ ゴシック" w:hAnsi="Courier New" w:hint="eastAsia"/>
          <w:kern w:val="2"/>
          <w:lang w:eastAsia="ja-JP"/>
        </w:rPr>
        <w:t xml:space="preserve">Cross-Border </w:t>
      </w:r>
      <w:r w:rsidRPr="00EA0C5C">
        <w:rPr>
          <w:rFonts w:ascii="Courier New" w:eastAsia="ＭＳ ゴシック" w:hAnsi="Courier New" w:hint="eastAsia"/>
          <w:kern w:val="2"/>
          <w:lang w:eastAsia="ja-JP"/>
        </w:rPr>
        <w:t>Trade in Services - Local Presence);</w:t>
      </w:r>
    </w:p>
    <w:p w:rsidR="00EA0C5C" w:rsidRPr="00EA0C5C" w:rsidRDefault="00EA0C5C" w:rsidP="00EA0C5C">
      <w:pPr>
        <w:widowControl w:val="0"/>
        <w:tabs>
          <w:tab w:val="left" w:pos="567"/>
        </w:tabs>
        <w:ind w:left="1418" w:hanging="851"/>
        <w:rPr>
          <w:rFonts w:ascii="Courier New" w:eastAsia="ＭＳ ゴシック" w:hAnsi="Courier New"/>
          <w:kern w:val="2"/>
          <w:lang w:eastAsia="ja-JP"/>
        </w:rPr>
      </w:pPr>
    </w:p>
    <w:p w:rsidR="00EA0C5C" w:rsidRPr="00EA0C5C" w:rsidRDefault="00EA0C5C" w:rsidP="00EA0C5C">
      <w:pPr>
        <w:widowControl w:val="0"/>
        <w:tabs>
          <w:tab w:val="left" w:pos="567"/>
        </w:tabs>
        <w:rPr>
          <w:rFonts w:ascii="Courier New" w:eastAsia="ＭＳ ゴシック" w:hAnsi="Courier New"/>
          <w:kern w:val="2"/>
          <w:lang w:eastAsia="ja-JP"/>
        </w:rPr>
      </w:pPr>
    </w:p>
    <w:p w:rsidR="00EA0C5C" w:rsidRPr="00EA0C5C" w:rsidRDefault="00EA0C5C" w:rsidP="00EA0C5C">
      <w:pPr>
        <w:widowControl w:val="0"/>
        <w:tabs>
          <w:tab w:val="left" w:pos="567"/>
        </w:tabs>
        <w:rPr>
          <w:rFonts w:ascii="Courier New" w:eastAsia="ＭＳ ゴシック" w:hAnsi="Courier New"/>
          <w:kern w:val="2"/>
          <w:lang w:eastAsia="ja-JP"/>
        </w:rPr>
      </w:pPr>
      <w:r w:rsidRPr="00EA0C5C">
        <w:rPr>
          <w:rFonts w:ascii="Courier New" w:eastAsia="ＭＳ ゴシック" w:hAnsi="Courier New" w:hint="eastAsia"/>
          <w:kern w:val="2"/>
          <w:lang w:eastAsia="ja-JP"/>
        </w:rPr>
        <w:t>2</w:t>
      </w:r>
      <w:r w:rsidRPr="00EA0C5C">
        <w:rPr>
          <w:rFonts w:ascii="Courier New" w:eastAsia="ＭＳ ゴシック" w:hAnsi="Courier New"/>
          <w:kern w:val="2"/>
          <w:lang w:eastAsia="ja-JP"/>
        </w:rPr>
        <w:t>.</w:t>
      </w:r>
      <w:r w:rsidRPr="00EA0C5C">
        <w:rPr>
          <w:rFonts w:ascii="Courier New" w:eastAsia="ＭＳ ゴシック" w:hAnsi="Courier New"/>
          <w:kern w:val="2"/>
          <w:lang w:eastAsia="ja-JP"/>
        </w:rPr>
        <w:tab/>
        <w:t>Each reservation sets out the following elements:</w:t>
      </w:r>
    </w:p>
    <w:p w:rsidR="00EA0C5C" w:rsidRPr="00EA0C5C" w:rsidRDefault="00EA0C5C" w:rsidP="00EA0C5C">
      <w:pPr>
        <w:widowControl w:val="0"/>
        <w:tabs>
          <w:tab w:val="left" w:pos="567"/>
        </w:tabs>
        <w:rPr>
          <w:rFonts w:ascii="Courier New" w:eastAsia="ＭＳ ゴシック" w:hAnsi="Courier New"/>
          <w:kern w:val="2"/>
          <w:lang w:eastAsia="ja-JP"/>
        </w:rPr>
      </w:pPr>
    </w:p>
    <w:p w:rsidR="00EA0C5C" w:rsidRPr="00EA0C5C" w:rsidRDefault="00EA0C5C" w:rsidP="00EA0C5C">
      <w:pPr>
        <w:widowControl w:val="0"/>
        <w:tabs>
          <w:tab w:val="left" w:pos="567"/>
        </w:tabs>
        <w:ind w:left="1418" w:hanging="851"/>
        <w:rPr>
          <w:rFonts w:ascii="Courier New" w:eastAsia="ＭＳ ゴシック" w:hAnsi="Courier New"/>
          <w:kern w:val="2"/>
          <w:lang w:eastAsia="ja-JP"/>
        </w:rPr>
      </w:pPr>
      <w:r w:rsidRPr="00EA0C5C">
        <w:rPr>
          <w:rFonts w:ascii="Courier New" w:eastAsia="ＭＳ ゴシック" w:hAnsi="Courier New"/>
          <w:kern w:val="2"/>
          <w:lang w:eastAsia="ja-JP"/>
        </w:rPr>
        <w:t>(a)</w:t>
      </w:r>
      <w:r w:rsidRPr="00EA0C5C">
        <w:rPr>
          <w:rFonts w:ascii="Courier New" w:eastAsia="ＭＳ ゴシック" w:hAnsi="Courier New"/>
          <w:kern w:val="2"/>
          <w:lang w:eastAsia="ja-JP"/>
        </w:rPr>
        <w:tab/>
        <w:t>“Sector” refers to the general sector in which the reservation is taken;</w:t>
      </w:r>
    </w:p>
    <w:p w:rsidR="00EA0C5C" w:rsidRPr="00EA0C5C" w:rsidRDefault="00EA0C5C" w:rsidP="00EA0C5C">
      <w:pPr>
        <w:widowControl w:val="0"/>
        <w:tabs>
          <w:tab w:val="left" w:pos="567"/>
        </w:tabs>
        <w:ind w:left="1418" w:hanging="851"/>
        <w:rPr>
          <w:rFonts w:ascii="Courier New" w:eastAsia="ＭＳ ゴシック" w:hAnsi="Courier New"/>
          <w:kern w:val="2"/>
          <w:lang w:eastAsia="ja-JP"/>
        </w:rPr>
      </w:pPr>
    </w:p>
    <w:p w:rsidR="00EA0C5C" w:rsidRPr="00EA0C5C" w:rsidRDefault="00EA0C5C" w:rsidP="00EA0C5C">
      <w:pPr>
        <w:widowControl w:val="0"/>
        <w:tabs>
          <w:tab w:val="left" w:pos="567"/>
        </w:tabs>
        <w:ind w:left="1418" w:hanging="851"/>
        <w:rPr>
          <w:rFonts w:ascii="Courier New" w:eastAsia="ＭＳ ゴシック" w:hAnsi="Courier New"/>
          <w:kern w:val="2"/>
          <w:lang w:eastAsia="ja-JP"/>
        </w:rPr>
      </w:pPr>
      <w:r w:rsidRPr="00EA0C5C">
        <w:rPr>
          <w:rFonts w:ascii="Courier New" w:eastAsia="ＭＳ ゴシック" w:hAnsi="Courier New"/>
          <w:kern w:val="2"/>
          <w:lang w:eastAsia="ja-JP"/>
        </w:rPr>
        <w:t>(b)</w:t>
      </w:r>
      <w:r w:rsidRPr="00EA0C5C">
        <w:rPr>
          <w:rFonts w:ascii="Courier New" w:eastAsia="ＭＳ ゴシック" w:hAnsi="Courier New"/>
          <w:kern w:val="2"/>
          <w:lang w:eastAsia="ja-JP"/>
        </w:rPr>
        <w:tab/>
        <w:t>“Sub-Sector” refers to the specific sector in which the reservation is taken;</w:t>
      </w:r>
    </w:p>
    <w:p w:rsidR="00EA0C5C" w:rsidRPr="00EA0C5C" w:rsidRDefault="00EA0C5C" w:rsidP="00EA0C5C">
      <w:pPr>
        <w:widowControl w:val="0"/>
        <w:tabs>
          <w:tab w:val="left" w:pos="567"/>
        </w:tabs>
        <w:ind w:left="1418" w:hanging="851"/>
        <w:rPr>
          <w:rFonts w:ascii="Courier New" w:eastAsia="ＭＳ ゴシック" w:hAnsi="Courier New"/>
          <w:kern w:val="2"/>
          <w:lang w:eastAsia="ja-JP"/>
        </w:rPr>
      </w:pPr>
    </w:p>
    <w:p w:rsidR="00EA0C5C" w:rsidRPr="00EA0C5C" w:rsidRDefault="00EA0C5C" w:rsidP="00EA0C5C">
      <w:pPr>
        <w:widowControl w:val="0"/>
        <w:tabs>
          <w:tab w:val="left" w:pos="567"/>
        </w:tabs>
        <w:ind w:left="1418" w:hanging="851"/>
        <w:rPr>
          <w:rFonts w:ascii="Courier New" w:eastAsia="ＭＳ ゴシック" w:hAnsi="Courier New"/>
          <w:kern w:val="2"/>
          <w:lang w:eastAsia="ja-JP"/>
        </w:rPr>
      </w:pPr>
      <w:r w:rsidRPr="00EA0C5C">
        <w:rPr>
          <w:rFonts w:ascii="Courier New" w:eastAsia="ＭＳ ゴシック" w:hAnsi="Courier New"/>
          <w:kern w:val="2"/>
          <w:lang w:eastAsia="ja-JP"/>
        </w:rPr>
        <w:t>(c)</w:t>
      </w:r>
      <w:r w:rsidRPr="00EA0C5C">
        <w:rPr>
          <w:rFonts w:ascii="Courier New" w:eastAsia="ＭＳ ゴシック" w:hAnsi="Courier New"/>
          <w:kern w:val="2"/>
          <w:lang w:eastAsia="ja-JP"/>
        </w:rPr>
        <w:tab/>
        <w:t>“Industry Classification” refers, where applicable, and only for transparency purposes,</w:t>
      </w:r>
      <w:r w:rsidRPr="00EA0C5C">
        <w:rPr>
          <w:rFonts w:ascii="Courier New" w:eastAsia="ＭＳ ゴシック" w:hAnsi="Courier New" w:hint="eastAsia"/>
          <w:kern w:val="2"/>
          <w:lang w:eastAsia="ja-JP"/>
        </w:rPr>
        <w:t xml:space="preserve"> to</w:t>
      </w:r>
      <w:r w:rsidRPr="00EA0C5C">
        <w:rPr>
          <w:rFonts w:ascii="Courier New" w:eastAsia="ＭＳ ゴシック" w:hAnsi="Courier New"/>
          <w:kern w:val="2"/>
          <w:lang w:eastAsia="ja-JP"/>
        </w:rPr>
        <w:t xml:space="preserve"> the activity covered by the reservation according to domestic or international industry classification codes;</w:t>
      </w:r>
    </w:p>
    <w:p w:rsidR="00EA0C5C" w:rsidRPr="00EA0C5C" w:rsidRDefault="00EA0C5C" w:rsidP="00EA0C5C">
      <w:pPr>
        <w:widowControl w:val="0"/>
        <w:tabs>
          <w:tab w:val="left" w:pos="567"/>
        </w:tabs>
        <w:ind w:left="1418" w:hanging="851"/>
        <w:rPr>
          <w:rFonts w:ascii="Courier New" w:eastAsia="ＭＳ ゴシック" w:hAnsi="Courier New"/>
          <w:kern w:val="2"/>
          <w:lang w:eastAsia="ja-JP"/>
        </w:rPr>
      </w:pPr>
    </w:p>
    <w:p w:rsidR="00EA0C5C" w:rsidRPr="00EA0C5C" w:rsidRDefault="00EA0C5C" w:rsidP="00EA0C5C">
      <w:pPr>
        <w:widowControl w:val="0"/>
        <w:tabs>
          <w:tab w:val="left" w:pos="567"/>
        </w:tabs>
        <w:ind w:left="1418" w:hanging="851"/>
        <w:rPr>
          <w:rFonts w:ascii="Courier New" w:eastAsia="ＭＳ ゴシック" w:hAnsi="Courier New"/>
          <w:kern w:val="2"/>
          <w:lang w:eastAsia="ja-JP"/>
        </w:rPr>
      </w:pPr>
      <w:r w:rsidRPr="00EA0C5C">
        <w:rPr>
          <w:rFonts w:ascii="Courier New" w:eastAsia="ＭＳ ゴシック" w:hAnsi="Courier New"/>
          <w:kern w:val="2"/>
          <w:lang w:eastAsia="ja-JP"/>
        </w:rPr>
        <w:t>(d)</w:t>
      </w:r>
      <w:r w:rsidRPr="00EA0C5C">
        <w:rPr>
          <w:rFonts w:ascii="Courier New" w:eastAsia="ＭＳ ゴシック" w:hAnsi="Courier New"/>
          <w:kern w:val="2"/>
          <w:lang w:eastAsia="ja-JP"/>
        </w:rPr>
        <w:tab/>
        <w:t>“Type of Reservation” specifies the obligations referred to in paragraph 1 for which the reservation is taken;</w:t>
      </w:r>
    </w:p>
    <w:p w:rsidR="00EA0C5C" w:rsidRPr="00EA0C5C" w:rsidRDefault="00EA0C5C" w:rsidP="00EA0C5C">
      <w:pPr>
        <w:widowControl w:val="0"/>
        <w:tabs>
          <w:tab w:val="left" w:pos="567"/>
        </w:tabs>
        <w:ind w:left="1418" w:hanging="851"/>
        <w:rPr>
          <w:rFonts w:ascii="Courier New" w:eastAsia="ＭＳ ゴシック" w:hAnsi="Courier New"/>
          <w:kern w:val="2"/>
          <w:lang w:eastAsia="ja-JP"/>
        </w:rPr>
      </w:pPr>
    </w:p>
    <w:p w:rsidR="00EA0C5C" w:rsidRPr="00EA0C5C" w:rsidRDefault="00EA0C5C" w:rsidP="00EA0C5C">
      <w:pPr>
        <w:widowControl w:val="0"/>
        <w:tabs>
          <w:tab w:val="left" w:pos="567"/>
        </w:tabs>
        <w:ind w:left="1418" w:hanging="851"/>
        <w:rPr>
          <w:rFonts w:ascii="Courier New" w:eastAsia="ＭＳ ゴシック" w:hAnsi="Courier New"/>
          <w:kern w:val="2"/>
          <w:lang w:eastAsia="ja-JP"/>
        </w:rPr>
      </w:pPr>
      <w:r w:rsidRPr="00EA0C5C">
        <w:rPr>
          <w:rFonts w:ascii="Courier New" w:eastAsia="ＭＳ ゴシック" w:hAnsi="Courier New"/>
          <w:kern w:val="2"/>
          <w:lang w:eastAsia="ja-JP"/>
        </w:rPr>
        <w:t>(</w:t>
      </w:r>
      <w:r w:rsidRPr="00EA0C5C">
        <w:rPr>
          <w:rFonts w:ascii="Courier New" w:eastAsia="ＭＳ ゴシック" w:hAnsi="Courier New" w:hint="eastAsia"/>
          <w:kern w:val="2"/>
          <w:lang w:eastAsia="ja-JP"/>
        </w:rPr>
        <w:t>e</w:t>
      </w:r>
      <w:r w:rsidRPr="00EA0C5C">
        <w:rPr>
          <w:rFonts w:ascii="Courier New" w:eastAsia="ＭＳ ゴシック" w:hAnsi="Courier New"/>
          <w:kern w:val="2"/>
          <w:lang w:eastAsia="ja-JP"/>
        </w:rPr>
        <w:t>)</w:t>
      </w:r>
      <w:r w:rsidRPr="00EA0C5C">
        <w:rPr>
          <w:rFonts w:ascii="Courier New" w:eastAsia="ＭＳ ゴシック" w:hAnsi="Courier New"/>
          <w:kern w:val="2"/>
          <w:lang w:eastAsia="ja-JP"/>
        </w:rPr>
        <w:tab/>
        <w:t xml:space="preserve">“Description” sets out </w:t>
      </w:r>
      <w:r w:rsidRPr="00EA0C5C">
        <w:rPr>
          <w:rFonts w:ascii="Courier New" w:eastAsia="ＭＳ ゴシック" w:hAnsi="Courier New" w:hint="eastAsia"/>
          <w:kern w:val="2"/>
          <w:lang w:eastAsia="ja-JP"/>
        </w:rPr>
        <w:t>the scope of the sector</w:t>
      </w:r>
      <w:r w:rsidR="004D4687">
        <w:rPr>
          <w:rFonts w:ascii="Courier New" w:eastAsia="ＭＳ ゴシック" w:hAnsi="Courier New" w:hint="eastAsia"/>
          <w:kern w:val="2"/>
          <w:lang w:eastAsia="ja-JP"/>
        </w:rPr>
        <w:t>s</w:t>
      </w:r>
      <w:r w:rsidRPr="00EA0C5C">
        <w:rPr>
          <w:rFonts w:ascii="Courier New" w:eastAsia="ＭＳ ゴシック" w:hAnsi="Courier New" w:hint="eastAsia"/>
          <w:kern w:val="2"/>
          <w:lang w:eastAsia="ja-JP"/>
        </w:rPr>
        <w:t>, sub-sector</w:t>
      </w:r>
      <w:r w:rsidR="004D4687">
        <w:rPr>
          <w:rFonts w:ascii="Courier New" w:eastAsia="ＭＳ ゴシック" w:hAnsi="Courier New" w:hint="eastAsia"/>
          <w:kern w:val="2"/>
          <w:lang w:eastAsia="ja-JP"/>
        </w:rPr>
        <w:t>s</w:t>
      </w:r>
      <w:r w:rsidRPr="00EA0C5C">
        <w:rPr>
          <w:rFonts w:ascii="Courier New" w:eastAsia="ＭＳ ゴシック" w:hAnsi="Courier New" w:hint="eastAsia"/>
          <w:kern w:val="2"/>
          <w:lang w:eastAsia="ja-JP"/>
        </w:rPr>
        <w:t xml:space="preserve"> or activities covered by the reservation; and</w:t>
      </w:r>
    </w:p>
    <w:p w:rsidR="00EA0C5C" w:rsidRPr="00EA0C5C" w:rsidRDefault="00EA0C5C" w:rsidP="00EA0C5C">
      <w:pPr>
        <w:widowControl w:val="0"/>
        <w:tabs>
          <w:tab w:val="left" w:pos="567"/>
        </w:tabs>
        <w:ind w:left="1418" w:hanging="851"/>
        <w:rPr>
          <w:rFonts w:ascii="Courier New" w:eastAsia="ＭＳ ゴシック" w:hAnsi="Courier New"/>
          <w:kern w:val="2"/>
          <w:lang w:eastAsia="ja-JP"/>
        </w:rPr>
      </w:pPr>
    </w:p>
    <w:p w:rsidR="00EA0C5C" w:rsidRPr="00EA0C5C" w:rsidRDefault="00EA0C5C" w:rsidP="00EA0C5C">
      <w:pPr>
        <w:widowControl w:val="0"/>
        <w:tabs>
          <w:tab w:val="left" w:pos="567"/>
        </w:tabs>
        <w:ind w:left="1418" w:hanging="851"/>
        <w:rPr>
          <w:rFonts w:ascii="Courier New" w:eastAsia="ＭＳ ゴシック" w:hAnsi="Courier New"/>
          <w:kern w:val="2"/>
          <w:lang w:eastAsia="ja-JP"/>
        </w:rPr>
      </w:pPr>
      <w:r w:rsidRPr="00EA0C5C">
        <w:rPr>
          <w:rFonts w:ascii="Courier New" w:eastAsia="ＭＳ ゴシック" w:hAnsi="Courier New"/>
          <w:kern w:val="2"/>
          <w:lang w:eastAsia="ja-JP"/>
        </w:rPr>
        <w:t>(f)</w:t>
      </w:r>
      <w:r w:rsidRPr="00EA0C5C">
        <w:rPr>
          <w:rFonts w:ascii="Courier New" w:eastAsia="ＭＳ ゴシック" w:hAnsi="Courier New"/>
          <w:kern w:val="2"/>
          <w:lang w:eastAsia="ja-JP"/>
        </w:rPr>
        <w:tab/>
        <w:t>“Existing</w:t>
      </w:r>
      <w:r w:rsidRPr="00EA0C5C">
        <w:rPr>
          <w:rFonts w:ascii="Courier New" w:eastAsia="ＭＳ ゴシック" w:hAnsi="Courier New" w:hint="eastAsia"/>
          <w:kern w:val="2"/>
          <w:lang w:eastAsia="ja-JP"/>
        </w:rPr>
        <w:t xml:space="preserve"> Measures</w:t>
      </w:r>
      <w:r w:rsidRPr="00EA0C5C">
        <w:rPr>
          <w:rFonts w:ascii="Courier New" w:eastAsia="ＭＳ ゴシック" w:hAnsi="Courier New"/>
          <w:kern w:val="2"/>
          <w:lang w:eastAsia="ja-JP"/>
        </w:rPr>
        <w:t>”</w:t>
      </w:r>
      <w:r w:rsidRPr="00EA0C5C">
        <w:rPr>
          <w:rFonts w:ascii="Courier New" w:eastAsia="ＭＳ ゴシック" w:hAnsi="Courier New" w:hint="eastAsia"/>
          <w:kern w:val="2"/>
          <w:lang w:eastAsia="ja-JP"/>
        </w:rPr>
        <w:t xml:space="preserve"> identifies, for transparency purposes, existing measures that apply to the sector</w:t>
      </w:r>
      <w:r w:rsidR="004D4687">
        <w:rPr>
          <w:rFonts w:ascii="Courier New" w:eastAsia="ＭＳ ゴシック" w:hAnsi="Courier New" w:hint="eastAsia"/>
          <w:kern w:val="2"/>
          <w:lang w:eastAsia="ja-JP"/>
        </w:rPr>
        <w:t>s</w:t>
      </w:r>
      <w:r w:rsidRPr="00EA0C5C">
        <w:rPr>
          <w:rFonts w:ascii="Courier New" w:eastAsia="ＭＳ ゴシック" w:hAnsi="Courier New" w:hint="eastAsia"/>
          <w:kern w:val="2"/>
          <w:lang w:eastAsia="ja-JP"/>
        </w:rPr>
        <w:t>, sub-sector</w:t>
      </w:r>
      <w:r w:rsidR="004D4687">
        <w:rPr>
          <w:rFonts w:ascii="Courier New" w:eastAsia="ＭＳ ゴシック" w:hAnsi="Courier New" w:hint="eastAsia"/>
          <w:kern w:val="2"/>
          <w:lang w:eastAsia="ja-JP"/>
        </w:rPr>
        <w:t>s</w:t>
      </w:r>
      <w:r w:rsidRPr="00EA0C5C">
        <w:rPr>
          <w:rFonts w:ascii="Courier New" w:eastAsia="ＭＳ ゴシック" w:hAnsi="Courier New" w:hint="eastAsia"/>
          <w:kern w:val="2"/>
          <w:lang w:eastAsia="ja-JP"/>
        </w:rPr>
        <w:t xml:space="preserve"> or activities covered by the reservation.</w:t>
      </w:r>
    </w:p>
    <w:p w:rsidR="00EA0C5C" w:rsidRPr="00EA0C5C" w:rsidRDefault="00EA0C5C" w:rsidP="00EA0C5C">
      <w:pPr>
        <w:widowControl w:val="0"/>
        <w:tabs>
          <w:tab w:val="left" w:pos="567"/>
        </w:tabs>
        <w:rPr>
          <w:rFonts w:ascii="Courier New" w:eastAsia="ＭＳ ゴシック" w:hAnsi="Courier New"/>
          <w:kern w:val="2"/>
          <w:lang w:eastAsia="ja-JP"/>
        </w:rPr>
      </w:pPr>
    </w:p>
    <w:p w:rsidR="00EA0C5C" w:rsidRPr="00EA0C5C" w:rsidRDefault="00EA0C5C" w:rsidP="00EA0C5C">
      <w:pPr>
        <w:widowControl w:val="0"/>
        <w:tabs>
          <w:tab w:val="left" w:pos="567"/>
        </w:tabs>
        <w:rPr>
          <w:rFonts w:ascii="Courier New" w:eastAsia="ＭＳ ゴシック" w:hAnsi="Courier New"/>
          <w:kern w:val="2"/>
          <w:lang w:eastAsia="ja-JP"/>
        </w:rPr>
      </w:pPr>
      <w:r w:rsidRPr="00EA0C5C">
        <w:rPr>
          <w:rFonts w:ascii="Courier New" w:eastAsia="ＭＳ ゴシック" w:hAnsi="Courier New" w:hint="eastAsia"/>
          <w:kern w:val="2"/>
          <w:lang w:eastAsia="ja-JP"/>
        </w:rPr>
        <w:t>3</w:t>
      </w:r>
      <w:r w:rsidRPr="00EA0C5C">
        <w:rPr>
          <w:rFonts w:ascii="Courier New" w:eastAsia="ＭＳ ゴシック" w:hAnsi="Courier New"/>
          <w:kern w:val="2"/>
          <w:lang w:eastAsia="ja-JP"/>
        </w:rPr>
        <w:t>.</w:t>
      </w:r>
      <w:r w:rsidRPr="00EA0C5C">
        <w:rPr>
          <w:rFonts w:ascii="Courier New" w:eastAsia="ＭＳ ゴシック" w:hAnsi="Courier New"/>
          <w:kern w:val="2"/>
          <w:lang w:eastAsia="ja-JP"/>
        </w:rPr>
        <w:tab/>
        <w:t>In the interpretation of a reservation, all elements of the reservation shall be considered.</w:t>
      </w:r>
      <w:r w:rsidRPr="00EA0C5C">
        <w:rPr>
          <w:rFonts w:ascii="Courier New" w:eastAsia="ＭＳ ゴシック" w:hAnsi="Courier New" w:hint="eastAsia"/>
          <w:kern w:val="2"/>
          <w:lang w:eastAsia="ja-JP"/>
        </w:rPr>
        <w:t xml:space="preserve"> T</w:t>
      </w:r>
      <w:r w:rsidRPr="00EA0C5C">
        <w:rPr>
          <w:rFonts w:ascii="Courier New" w:eastAsia="ＭＳ ゴシック" w:hAnsi="Courier New"/>
          <w:kern w:val="2"/>
          <w:lang w:eastAsia="ja-JP"/>
        </w:rPr>
        <w:t>he “Description” element shall prevail over all other elements.</w:t>
      </w:r>
    </w:p>
    <w:p w:rsidR="00EA0C5C" w:rsidRPr="00EA0C5C" w:rsidRDefault="00EA0C5C" w:rsidP="00EA0C5C">
      <w:pPr>
        <w:widowControl w:val="0"/>
        <w:tabs>
          <w:tab w:val="left" w:pos="567"/>
        </w:tabs>
        <w:rPr>
          <w:rFonts w:ascii="Courier New" w:eastAsia="ＭＳ ゴシック" w:hAnsi="Courier New"/>
          <w:kern w:val="2"/>
          <w:lang w:eastAsia="ja-JP"/>
        </w:rPr>
      </w:pPr>
    </w:p>
    <w:p w:rsidR="00EA0C5C" w:rsidRPr="00EA0C5C" w:rsidRDefault="00563C51" w:rsidP="00EA0C5C">
      <w:pPr>
        <w:widowControl w:val="0"/>
        <w:tabs>
          <w:tab w:val="left" w:pos="567"/>
        </w:tabs>
        <w:rPr>
          <w:rFonts w:ascii="Courier New" w:eastAsia="ＭＳ ゴシック" w:hAnsi="Courier New"/>
          <w:kern w:val="2"/>
          <w:lang w:eastAsia="ja-JP"/>
        </w:rPr>
      </w:pPr>
      <w:r>
        <w:rPr>
          <w:rFonts w:ascii="Courier New" w:eastAsia="ＭＳ ゴシック" w:hAnsi="Courier New" w:hint="eastAsia"/>
          <w:kern w:val="2"/>
          <w:lang w:eastAsia="ja-JP"/>
        </w:rPr>
        <w:t>4</w:t>
      </w:r>
      <w:r w:rsidR="00EA0C5C" w:rsidRPr="00EA0C5C">
        <w:rPr>
          <w:rFonts w:ascii="Courier New" w:eastAsia="ＭＳ ゴシック" w:hAnsi="Courier New" w:hint="eastAsia"/>
          <w:kern w:val="2"/>
          <w:lang w:eastAsia="ja-JP"/>
        </w:rPr>
        <w:t>.</w:t>
      </w:r>
      <w:r w:rsidR="00EA0C5C" w:rsidRPr="00EA0C5C">
        <w:rPr>
          <w:rFonts w:ascii="Courier New" w:eastAsia="ＭＳ ゴシック" w:hAnsi="Courier New" w:hint="eastAsia"/>
          <w:kern w:val="2"/>
          <w:lang w:eastAsia="ja-JP"/>
        </w:rPr>
        <w:tab/>
        <w:t xml:space="preserve">With respect to air transport services, measures affecting traffic rights or measures affecting services directly related to the exercise of traffic rights are not listed in this Schedule, as these are excluded from the scope of Chapter </w:t>
      </w:r>
      <w:r>
        <w:rPr>
          <w:rFonts w:ascii="Courier New" w:eastAsia="ＭＳ ゴシック" w:hAnsi="Courier New" w:hint="eastAsia"/>
          <w:kern w:val="2"/>
          <w:lang w:eastAsia="ja-JP"/>
        </w:rPr>
        <w:t>[X]</w:t>
      </w:r>
      <w:r w:rsidR="00EA0C5C" w:rsidRPr="00EA0C5C">
        <w:rPr>
          <w:rFonts w:ascii="Courier New" w:eastAsia="ＭＳ ゴシック" w:hAnsi="Courier New" w:hint="eastAsia"/>
          <w:kern w:val="2"/>
          <w:lang w:eastAsia="ja-JP"/>
        </w:rPr>
        <w:t xml:space="preserve"> (</w:t>
      </w:r>
      <w:r w:rsidR="002D43C7">
        <w:rPr>
          <w:rFonts w:ascii="Courier New" w:eastAsia="ＭＳ ゴシック" w:hAnsi="Courier New" w:hint="eastAsia"/>
          <w:kern w:val="2"/>
          <w:lang w:eastAsia="ja-JP"/>
        </w:rPr>
        <w:t xml:space="preserve">Cross-Border </w:t>
      </w:r>
      <w:r w:rsidR="00EA0C5C" w:rsidRPr="00EA0C5C">
        <w:rPr>
          <w:rFonts w:ascii="Courier New" w:eastAsia="ＭＳ ゴシック" w:hAnsi="Courier New" w:hint="eastAsia"/>
          <w:kern w:val="2"/>
          <w:lang w:eastAsia="ja-JP"/>
        </w:rPr>
        <w:t>Trade in Services) pursuant to subparagraph 2(</w:t>
      </w:r>
      <w:r w:rsidR="007D324F">
        <w:rPr>
          <w:rFonts w:ascii="Courier New" w:eastAsia="ＭＳ ゴシック" w:hAnsi="Courier New" w:hint="eastAsia"/>
          <w:kern w:val="2"/>
          <w:lang w:eastAsia="ja-JP"/>
        </w:rPr>
        <w:t>b</w:t>
      </w:r>
      <w:r w:rsidR="00EA0C5C" w:rsidRPr="00EA0C5C">
        <w:rPr>
          <w:rFonts w:ascii="Courier New" w:eastAsia="ＭＳ ゴシック" w:hAnsi="Courier New" w:hint="eastAsia"/>
          <w:kern w:val="2"/>
          <w:lang w:eastAsia="ja-JP"/>
        </w:rPr>
        <w:t xml:space="preserve">) of Article </w:t>
      </w:r>
      <w:r>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.1</w:t>
      </w:r>
      <w:r>
        <w:rPr>
          <w:rFonts w:ascii="Courier New" w:eastAsia="ＭＳ ゴシック" w:hAnsi="Courier New" w:hint="eastAsia"/>
          <w:kern w:val="2"/>
          <w:lang w:eastAsia="ja-JP"/>
        </w:rPr>
        <w:t>]</w:t>
      </w:r>
      <w:r w:rsidR="00EA0C5C" w:rsidRPr="00EA0C5C">
        <w:rPr>
          <w:rFonts w:ascii="Courier New" w:eastAsia="ＭＳ ゴシック" w:hAnsi="Courier New" w:hint="eastAsia"/>
          <w:kern w:val="2"/>
          <w:lang w:eastAsia="ja-JP"/>
        </w:rPr>
        <w:t xml:space="preserve"> (</w:t>
      </w:r>
      <w:r w:rsidR="002D43C7">
        <w:rPr>
          <w:rFonts w:ascii="Courier New" w:eastAsia="ＭＳ ゴシック" w:hAnsi="Courier New" w:hint="eastAsia"/>
          <w:kern w:val="2"/>
          <w:lang w:eastAsia="ja-JP"/>
        </w:rPr>
        <w:t xml:space="preserve">Cross-Border </w:t>
      </w:r>
      <w:r w:rsidR="00EA0C5C" w:rsidRPr="00EA0C5C">
        <w:rPr>
          <w:rFonts w:ascii="Courier New" w:eastAsia="ＭＳ ゴシック" w:hAnsi="Courier New" w:hint="eastAsia"/>
          <w:kern w:val="2"/>
          <w:lang w:eastAsia="ja-JP"/>
        </w:rPr>
        <w:t>Trade in Services - Scope).</w:t>
      </w:r>
    </w:p>
    <w:p w:rsidR="00EA0C5C" w:rsidRPr="00EA0C5C" w:rsidRDefault="00EA0C5C" w:rsidP="00EA0C5C">
      <w:pPr>
        <w:widowControl w:val="0"/>
        <w:tabs>
          <w:tab w:val="left" w:pos="567"/>
        </w:tabs>
        <w:rPr>
          <w:rFonts w:ascii="Courier New" w:eastAsia="ＭＳ ゴシック" w:hAnsi="Courier New"/>
          <w:kern w:val="2"/>
          <w:lang w:eastAsia="ja-JP"/>
        </w:rPr>
      </w:pPr>
    </w:p>
    <w:p w:rsidR="00EA0C5C" w:rsidRPr="00EA0C5C" w:rsidRDefault="00563C51" w:rsidP="00EA0C5C">
      <w:pPr>
        <w:widowControl w:val="0"/>
        <w:tabs>
          <w:tab w:val="left" w:pos="567"/>
        </w:tabs>
        <w:rPr>
          <w:rFonts w:ascii="Courier New" w:eastAsia="ＭＳ ゴシック" w:hAnsi="Courier New"/>
          <w:kern w:val="2"/>
          <w:lang w:eastAsia="ja-JP"/>
        </w:rPr>
      </w:pPr>
      <w:r>
        <w:rPr>
          <w:rFonts w:ascii="Courier New" w:eastAsia="ＭＳ ゴシック" w:hAnsi="Courier New" w:hint="eastAsia"/>
          <w:kern w:val="2"/>
          <w:lang w:eastAsia="ja-JP"/>
        </w:rPr>
        <w:t>5</w:t>
      </w:r>
      <w:r w:rsidR="00EA0C5C" w:rsidRPr="00EA0C5C">
        <w:rPr>
          <w:rFonts w:ascii="Courier New" w:eastAsia="ＭＳ ゴシック" w:hAnsi="Courier New"/>
          <w:kern w:val="2"/>
          <w:lang w:eastAsia="ja-JP"/>
        </w:rPr>
        <w:t>.</w:t>
      </w:r>
      <w:r w:rsidR="00EA0C5C" w:rsidRPr="00EA0C5C">
        <w:rPr>
          <w:rFonts w:ascii="Courier New" w:eastAsia="ＭＳ ゴシック" w:hAnsi="Courier New"/>
          <w:kern w:val="2"/>
          <w:lang w:eastAsia="ja-JP"/>
        </w:rPr>
        <w:tab/>
      </w:r>
      <w:r w:rsidR="00EA0C5C" w:rsidRPr="00EA0C5C">
        <w:rPr>
          <w:rFonts w:ascii="Courier New" w:eastAsia="ＭＳ ゴシック" w:hAnsi="Courier New" w:hint="eastAsia"/>
          <w:kern w:val="2"/>
          <w:lang w:eastAsia="ja-JP"/>
        </w:rPr>
        <w:t>L</w:t>
      </w:r>
      <w:r w:rsidR="00EA0C5C" w:rsidRPr="00EA0C5C">
        <w:rPr>
          <w:rFonts w:ascii="Courier New" w:eastAsia="ＭＳ ゴシック" w:hAnsi="Courier New"/>
          <w:kern w:val="2"/>
          <w:lang w:eastAsia="ja-JP"/>
        </w:rPr>
        <w:t>aws and regulations</w:t>
      </w:r>
      <w:r w:rsidR="009C3841">
        <w:rPr>
          <w:rFonts w:ascii="Courier New" w:eastAsia="ＭＳ ゴシック" w:hAnsi="Courier New" w:hint="eastAsia"/>
          <w:kern w:val="2"/>
          <w:lang w:eastAsia="ja-JP"/>
        </w:rPr>
        <w:t xml:space="preserve"> of Japan</w:t>
      </w:r>
      <w:r w:rsidR="00EA0C5C" w:rsidRPr="00EA0C5C">
        <w:rPr>
          <w:rFonts w:ascii="Courier New" w:eastAsia="ＭＳ ゴシック" w:hAnsi="Courier New"/>
          <w:kern w:val="2"/>
          <w:lang w:eastAsia="ja-JP"/>
        </w:rPr>
        <w:t xml:space="preserve"> with regard to spectrum availability affecting obligations under Article </w:t>
      </w:r>
      <w:r>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.3</w:t>
      </w:r>
      <w:r>
        <w:rPr>
          <w:rFonts w:ascii="Courier New" w:eastAsia="ＭＳ ゴシック" w:hAnsi="Courier New" w:hint="eastAsia"/>
          <w:kern w:val="2"/>
          <w:lang w:eastAsia="ja-JP"/>
        </w:rPr>
        <w:t>]</w:t>
      </w:r>
      <w:r w:rsidR="00EA0C5C" w:rsidRPr="00EA0C5C">
        <w:rPr>
          <w:rFonts w:ascii="Courier New" w:eastAsia="ＭＳ ゴシック" w:hAnsi="Courier New" w:hint="eastAsia"/>
          <w:kern w:val="2"/>
          <w:lang w:eastAsia="ja-JP"/>
        </w:rPr>
        <w:t xml:space="preserve"> </w:t>
      </w:r>
      <w:r w:rsidR="00EA0C5C" w:rsidRPr="00EA0C5C">
        <w:rPr>
          <w:rFonts w:ascii="Courier New" w:eastAsia="ＭＳ ゴシック" w:hAnsi="Courier New"/>
          <w:kern w:val="2"/>
          <w:lang w:eastAsia="ja-JP"/>
        </w:rPr>
        <w:t>(</w:t>
      </w:r>
      <w:r w:rsidR="002D43C7">
        <w:rPr>
          <w:rFonts w:ascii="Courier New" w:eastAsia="ＭＳ ゴシック" w:hAnsi="Courier New" w:hint="eastAsia"/>
          <w:kern w:val="2"/>
          <w:lang w:eastAsia="ja-JP"/>
        </w:rPr>
        <w:t xml:space="preserve">Cross-Border </w:t>
      </w:r>
      <w:r w:rsidR="00EA0C5C" w:rsidRPr="00EA0C5C">
        <w:rPr>
          <w:rFonts w:ascii="Courier New" w:eastAsia="ＭＳ ゴシック" w:hAnsi="Courier New" w:hint="eastAsia"/>
          <w:kern w:val="2"/>
          <w:lang w:eastAsia="ja-JP"/>
        </w:rPr>
        <w:t xml:space="preserve">Trade in Services - </w:t>
      </w:r>
      <w:r w:rsidR="00EA0C5C" w:rsidRPr="00EA0C5C">
        <w:rPr>
          <w:rFonts w:ascii="Courier New" w:eastAsia="ＭＳ ゴシック" w:hAnsi="Courier New"/>
          <w:kern w:val="2"/>
          <w:lang w:eastAsia="ja-JP"/>
        </w:rPr>
        <w:t xml:space="preserve">Market Access) are not included in </w:t>
      </w:r>
      <w:r w:rsidR="00EA0C5C" w:rsidRPr="00EA0C5C">
        <w:rPr>
          <w:rFonts w:ascii="Courier New" w:eastAsia="ＭＳ ゴシック" w:hAnsi="Courier New" w:hint="eastAsia"/>
          <w:kern w:val="2"/>
          <w:lang w:eastAsia="ja-JP"/>
        </w:rPr>
        <w:t>th</w:t>
      </w:r>
      <w:r w:rsidR="009C3841">
        <w:rPr>
          <w:rFonts w:ascii="Courier New" w:eastAsia="ＭＳ ゴシック" w:hAnsi="Courier New" w:hint="eastAsia"/>
          <w:kern w:val="2"/>
          <w:lang w:eastAsia="ja-JP"/>
        </w:rPr>
        <w:t>is</w:t>
      </w:r>
      <w:r w:rsidR="00EA0C5C" w:rsidRPr="00EA0C5C">
        <w:rPr>
          <w:rFonts w:ascii="Courier New" w:eastAsia="ＭＳ ゴシック" w:hAnsi="Courier New" w:hint="eastAsia"/>
          <w:kern w:val="2"/>
          <w:lang w:eastAsia="ja-JP"/>
        </w:rPr>
        <w:t xml:space="preserve"> Schedule</w:t>
      </w:r>
      <w:r w:rsidR="00EA0C5C" w:rsidRPr="00EA0C5C">
        <w:rPr>
          <w:rFonts w:ascii="Courier New" w:eastAsia="ＭＳ ゴシック" w:hAnsi="Courier New"/>
          <w:kern w:val="2"/>
          <w:lang w:eastAsia="ja-JP"/>
        </w:rPr>
        <w:t>, taking into account the Attachment 6 of Guidelines for the Scheduling of Specific Commitments (WTO Document S/L/92, dated 28 March 2001).</w:t>
      </w:r>
    </w:p>
    <w:p w:rsidR="00EA0C5C" w:rsidRPr="00EA0C5C" w:rsidRDefault="00EA0C5C" w:rsidP="00EA0C5C">
      <w:pPr>
        <w:widowControl w:val="0"/>
        <w:tabs>
          <w:tab w:val="left" w:pos="567"/>
        </w:tabs>
        <w:rPr>
          <w:rFonts w:ascii="Courier New" w:eastAsia="ＭＳ ゴシック" w:hAnsi="Courier New"/>
          <w:kern w:val="2"/>
          <w:lang w:eastAsia="ja-JP"/>
        </w:rPr>
      </w:pPr>
    </w:p>
    <w:p w:rsidR="00EA0C5C" w:rsidRPr="00EA0C5C" w:rsidRDefault="00563C51" w:rsidP="00EA0C5C">
      <w:pPr>
        <w:widowControl w:val="0"/>
        <w:tabs>
          <w:tab w:val="left" w:pos="567"/>
        </w:tabs>
        <w:rPr>
          <w:rFonts w:ascii="Courier New" w:eastAsia="ＭＳ ゴシック" w:hAnsi="Courier New"/>
          <w:kern w:val="2"/>
          <w:lang w:eastAsia="ja-JP"/>
        </w:rPr>
      </w:pPr>
      <w:r>
        <w:rPr>
          <w:rFonts w:ascii="Courier New" w:eastAsia="ＭＳ ゴシック" w:hAnsi="Courier New" w:hint="eastAsia"/>
          <w:kern w:val="2"/>
          <w:lang w:eastAsia="ja-JP"/>
        </w:rPr>
        <w:t>6</w:t>
      </w:r>
      <w:r w:rsidR="00EA0C5C" w:rsidRPr="00EA0C5C">
        <w:rPr>
          <w:rFonts w:ascii="Courier New" w:eastAsia="ＭＳ ゴシック" w:hAnsi="Courier New"/>
          <w:kern w:val="2"/>
          <w:lang w:eastAsia="ja-JP"/>
        </w:rPr>
        <w:t>.</w:t>
      </w:r>
      <w:r w:rsidR="00EA0C5C" w:rsidRPr="00EA0C5C">
        <w:rPr>
          <w:rFonts w:ascii="Courier New" w:eastAsia="ＭＳ ゴシック" w:hAnsi="Courier New" w:hint="eastAsia"/>
          <w:kern w:val="2"/>
          <w:lang w:eastAsia="ja-JP"/>
        </w:rPr>
        <w:tab/>
      </w:r>
      <w:proofErr w:type="gramStart"/>
      <w:r w:rsidR="00EA0C5C" w:rsidRPr="00EA0C5C">
        <w:rPr>
          <w:rFonts w:ascii="Courier New" w:eastAsia="ＭＳ ゴシック" w:hAnsi="Courier New"/>
          <w:kern w:val="2"/>
          <w:lang w:eastAsia="ja-JP"/>
        </w:rPr>
        <w:t>For</w:t>
      </w:r>
      <w:proofErr w:type="gramEnd"/>
      <w:r w:rsidR="00EA0C5C" w:rsidRPr="00EA0C5C">
        <w:rPr>
          <w:rFonts w:ascii="Courier New" w:eastAsia="ＭＳ ゴシック" w:hAnsi="Courier New"/>
          <w:kern w:val="2"/>
          <w:lang w:eastAsia="ja-JP"/>
        </w:rPr>
        <w:t xml:space="preserve"> the purposes of this </w:t>
      </w:r>
      <w:r w:rsidR="00EA0C5C" w:rsidRPr="00EA0C5C">
        <w:rPr>
          <w:rFonts w:ascii="Courier New" w:eastAsia="ＭＳ ゴシック" w:hAnsi="Courier New" w:hint="eastAsia"/>
          <w:kern w:val="2"/>
          <w:lang w:eastAsia="ja-JP"/>
        </w:rPr>
        <w:t>Part:</w:t>
      </w:r>
    </w:p>
    <w:p w:rsidR="00EA0C5C" w:rsidRPr="00EA0C5C" w:rsidRDefault="00EA0C5C" w:rsidP="00EA0C5C">
      <w:pPr>
        <w:widowControl w:val="0"/>
        <w:tabs>
          <w:tab w:val="left" w:pos="567"/>
        </w:tabs>
        <w:rPr>
          <w:rFonts w:ascii="Courier New" w:eastAsia="ＭＳ ゴシック" w:hAnsi="Courier New"/>
          <w:kern w:val="2"/>
          <w:lang w:eastAsia="ja-JP"/>
        </w:rPr>
      </w:pPr>
    </w:p>
    <w:p w:rsidR="00EA0C5C" w:rsidRPr="00EA0C5C" w:rsidRDefault="00EA0C5C" w:rsidP="00EA0C5C">
      <w:pPr>
        <w:widowControl w:val="0"/>
        <w:tabs>
          <w:tab w:val="left" w:pos="567"/>
        </w:tabs>
        <w:ind w:left="1418" w:hanging="851"/>
        <w:rPr>
          <w:rFonts w:ascii="Courier New" w:eastAsia="ＭＳ ゴシック" w:hAnsi="Courier New"/>
          <w:kern w:val="2"/>
          <w:lang w:eastAsia="ja-JP"/>
        </w:rPr>
      </w:pPr>
      <w:r w:rsidRPr="00EA0C5C">
        <w:rPr>
          <w:rFonts w:ascii="Courier New" w:eastAsia="ＭＳ ゴシック" w:hAnsi="Courier New" w:hint="eastAsia"/>
          <w:kern w:val="2"/>
          <w:lang w:eastAsia="ja-JP"/>
        </w:rPr>
        <w:t>(a)</w:t>
      </w:r>
      <w:r w:rsidRPr="00EA0C5C">
        <w:rPr>
          <w:rFonts w:ascii="Courier New" w:eastAsia="ＭＳ ゴシック" w:hAnsi="Courier New"/>
          <w:kern w:val="2"/>
          <w:lang w:eastAsia="ja-JP"/>
        </w:rPr>
        <w:tab/>
        <w:t xml:space="preserve">the term “JSIC” means Japan Standard Industrial Classification set out by the Ministry of Internal Affairs and Communications, and revised </w:t>
      </w:r>
      <w:r w:rsidRPr="00EA0C5C">
        <w:rPr>
          <w:rFonts w:ascii="Courier New" w:eastAsia="ＭＳ ゴシック" w:hAnsi="Courier New"/>
          <w:kern w:val="2"/>
          <w:lang w:eastAsia="ja-JP"/>
        </w:rPr>
        <w:lastRenderedPageBreak/>
        <w:t xml:space="preserve">on </w:t>
      </w:r>
      <w:r w:rsidR="00964CF5">
        <w:rPr>
          <w:rFonts w:ascii="Courier New" w:eastAsia="ＭＳ ゴシック" w:hAnsi="Courier New" w:hint="eastAsia"/>
          <w:kern w:val="2"/>
          <w:lang w:eastAsia="ja-JP"/>
        </w:rPr>
        <w:t>30 October 2013</w:t>
      </w:r>
      <w:r w:rsidRPr="00EA0C5C">
        <w:rPr>
          <w:rFonts w:ascii="Courier New" w:eastAsia="ＭＳ ゴシック" w:hAnsi="Courier New" w:hint="eastAsia"/>
          <w:kern w:val="2"/>
          <w:lang w:eastAsia="ja-JP"/>
        </w:rPr>
        <w:t>; and</w:t>
      </w:r>
    </w:p>
    <w:p w:rsidR="00EA0C5C" w:rsidRPr="00EA0C5C" w:rsidRDefault="00EA0C5C" w:rsidP="00EA0C5C">
      <w:pPr>
        <w:widowControl w:val="0"/>
        <w:tabs>
          <w:tab w:val="left" w:pos="567"/>
        </w:tabs>
        <w:ind w:left="1418" w:hanging="851"/>
        <w:rPr>
          <w:rFonts w:ascii="Courier New" w:eastAsia="ＭＳ ゴシック" w:hAnsi="Courier New"/>
          <w:kern w:val="2"/>
          <w:lang w:eastAsia="ja-JP"/>
        </w:rPr>
      </w:pPr>
    </w:p>
    <w:p w:rsidR="00EA0C5C" w:rsidRPr="00EA0C5C" w:rsidRDefault="00EA0C5C" w:rsidP="00EA0C5C">
      <w:pPr>
        <w:widowControl w:val="0"/>
        <w:tabs>
          <w:tab w:val="left" w:pos="567"/>
        </w:tabs>
        <w:ind w:left="1418" w:hanging="851"/>
        <w:rPr>
          <w:rFonts w:ascii="Courier New" w:eastAsia="ＭＳ ゴシック" w:hAnsi="Courier New"/>
          <w:kern w:val="2"/>
          <w:lang w:eastAsia="ja-JP"/>
        </w:rPr>
      </w:pPr>
      <w:r w:rsidRPr="00EA0C5C">
        <w:rPr>
          <w:rFonts w:ascii="Courier New" w:eastAsia="ＭＳ ゴシック" w:hAnsi="Courier New" w:hint="eastAsia"/>
          <w:kern w:val="2"/>
          <w:lang w:eastAsia="ja-JP"/>
        </w:rPr>
        <w:t>(b)</w:t>
      </w:r>
      <w:r w:rsidRPr="00EA0C5C">
        <w:rPr>
          <w:rFonts w:ascii="Courier New" w:eastAsia="ＭＳ ゴシック" w:hAnsi="Courier New"/>
          <w:kern w:val="2"/>
          <w:lang w:eastAsia="ja-JP"/>
        </w:rPr>
        <w:tab/>
      </w:r>
      <w:proofErr w:type="gramStart"/>
      <w:r w:rsidRPr="00EA0C5C">
        <w:rPr>
          <w:rFonts w:ascii="Courier New" w:eastAsia="ＭＳ ゴシック" w:hAnsi="Courier New" w:hint="eastAsia"/>
          <w:kern w:val="2"/>
          <w:lang w:eastAsia="ja-JP"/>
        </w:rPr>
        <w:t>the</w:t>
      </w:r>
      <w:proofErr w:type="gramEnd"/>
      <w:r w:rsidRPr="00EA0C5C">
        <w:rPr>
          <w:rFonts w:ascii="Courier New" w:eastAsia="ＭＳ ゴシック" w:hAnsi="Courier New" w:hint="eastAsia"/>
          <w:kern w:val="2"/>
          <w:lang w:eastAsia="ja-JP"/>
        </w:rPr>
        <w:t xml:space="preserve"> term </w:t>
      </w:r>
      <w:r w:rsidRPr="00EA0C5C">
        <w:rPr>
          <w:rFonts w:ascii="Courier New" w:eastAsia="ＭＳ ゴシック" w:hAnsi="Courier New"/>
          <w:kern w:val="2"/>
          <w:lang w:eastAsia="ja-JP"/>
        </w:rPr>
        <w:t>“</w:t>
      </w:r>
      <w:r w:rsidRPr="00EA0C5C">
        <w:rPr>
          <w:rFonts w:ascii="Courier New" w:eastAsia="ＭＳ ゴシック" w:hAnsi="Courier New" w:hint="eastAsia"/>
          <w:kern w:val="2"/>
          <w:lang w:eastAsia="ja-JP"/>
        </w:rPr>
        <w:t>CPC</w:t>
      </w:r>
      <w:r w:rsidRPr="00EA0C5C">
        <w:rPr>
          <w:rFonts w:ascii="Courier New" w:eastAsia="ＭＳ ゴシック" w:hAnsi="Courier New"/>
          <w:kern w:val="2"/>
          <w:lang w:eastAsia="ja-JP"/>
        </w:rPr>
        <w:t>” means</w:t>
      </w:r>
      <w:r w:rsidRPr="00EA0C5C">
        <w:rPr>
          <w:rFonts w:ascii="Courier New" w:eastAsia="ＭＳ ゴシック" w:hAnsi="Courier New" w:hint="eastAsia"/>
          <w:kern w:val="2"/>
          <w:lang w:eastAsia="ja-JP"/>
        </w:rPr>
        <w:t xml:space="preserve"> Provisional Central Product Classification (Statistical </w:t>
      </w:r>
      <w:r w:rsidR="004F5E20">
        <w:rPr>
          <w:rFonts w:ascii="Courier New" w:eastAsia="ＭＳ ゴシック" w:hAnsi="Courier New" w:hint="eastAsia"/>
          <w:kern w:val="2"/>
          <w:lang w:eastAsia="ja-JP"/>
        </w:rPr>
        <w:t>P</w:t>
      </w:r>
      <w:r w:rsidRPr="00EA0C5C">
        <w:rPr>
          <w:rFonts w:ascii="Courier New" w:eastAsia="ＭＳ ゴシック" w:hAnsi="Courier New" w:hint="eastAsia"/>
          <w:kern w:val="2"/>
          <w:lang w:eastAsia="ja-JP"/>
        </w:rPr>
        <w:t>aper</w:t>
      </w:r>
      <w:r w:rsidR="004F5E20">
        <w:rPr>
          <w:rFonts w:ascii="Courier New" w:eastAsia="ＭＳ ゴシック" w:hAnsi="Courier New" w:hint="eastAsia"/>
          <w:kern w:val="2"/>
          <w:lang w:eastAsia="ja-JP"/>
        </w:rPr>
        <w:t>s</w:t>
      </w:r>
      <w:r w:rsidRPr="00EA0C5C">
        <w:rPr>
          <w:rFonts w:ascii="Courier New" w:eastAsia="ＭＳ ゴシック" w:hAnsi="Courier New" w:hint="eastAsia"/>
          <w:kern w:val="2"/>
          <w:lang w:eastAsia="ja-JP"/>
        </w:rPr>
        <w:t xml:space="preserve"> Series M No. 77, Department of International Economic and Social Affairs, Statistical Office of the United Nations, New York</w:t>
      </w:r>
      <w:r w:rsidRPr="00EA0C5C">
        <w:rPr>
          <w:rFonts w:ascii="Courier New" w:eastAsia="ＭＳ ゴシック" w:hAnsi="Courier New"/>
          <w:kern w:val="2"/>
          <w:lang w:eastAsia="ja-JP"/>
        </w:rPr>
        <w:t xml:space="preserve">, </w:t>
      </w:r>
      <w:r w:rsidRPr="00EA0C5C">
        <w:rPr>
          <w:rFonts w:ascii="Courier New" w:eastAsia="ＭＳ ゴシック" w:hAnsi="Courier New" w:hint="eastAsia"/>
          <w:kern w:val="2"/>
          <w:lang w:eastAsia="ja-JP"/>
        </w:rPr>
        <w:t>1991).</w:t>
      </w:r>
    </w:p>
    <w:p w:rsidR="00EA0C5C" w:rsidRPr="00EA0C5C" w:rsidRDefault="00EA0C5C" w:rsidP="00EA0C5C">
      <w:pPr>
        <w:widowControl w:val="0"/>
        <w:tabs>
          <w:tab w:val="left" w:pos="567"/>
        </w:tabs>
        <w:ind w:left="1418" w:hanging="851"/>
        <w:jc w:val="both"/>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Chars="250" w:left="1200" w:hangingChars="250" w:hanging="600"/>
        <w:rPr>
          <w:rFonts w:ascii="Courier New" w:eastAsia="ＭＳ ゴシック" w:hAnsi="Courier New"/>
          <w:kern w:val="2"/>
          <w:lang w:eastAsia="ja-JP"/>
        </w:rPr>
      </w:pPr>
      <w:r w:rsidRPr="00EA0C5C">
        <w:rPr>
          <w:rFonts w:ascii="Courier New" w:eastAsia="ＭＳ ゴシック" w:hAnsi="Courier New"/>
          <w:kern w:val="2"/>
          <w:lang w:eastAsia="ja-JP"/>
        </w:rPr>
        <w:br w:type="page"/>
      </w:r>
    </w:p>
    <w:p w:rsidR="00EA0C5C" w:rsidRPr="00EA0C5C" w:rsidRDefault="00EA0C5C" w:rsidP="00C41527">
      <w:pPr>
        <w:widowControl w:val="0"/>
        <w:tabs>
          <w:tab w:val="left" w:pos="3180"/>
          <w:tab w:val="left" w:pos="3788"/>
          <w:tab w:val="left" w:pos="4916"/>
        </w:tabs>
        <w:overflowPunct w:val="0"/>
        <w:spacing w:line="240" w:lineRule="exact"/>
        <w:ind w:leftChars="250" w:left="1200" w:hangingChars="250" w:hanging="600"/>
        <w:jc w:val="center"/>
        <w:rPr>
          <w:rFonts w:ascii="Courier New" w:eastAsia="ＭＳ ゴシック" w:hAnsi="Courier New"/>
          <w:kern w:val="2"/>
          <w:lang w:eastAsia="ja-JP"/>
        </w:rPr>
      </w:pPr>
      <w:r w:rsidRPr="00EA0C5C">
        <w:rPr>
          <w:rFonts w:ascii="Courier New" w:eastAsia="ＭＳ ゴシック" w:hAnsi="Courier New" w:hint="eastAsia"/>
          <w:kern w:val="2"/>
          <w:lang w:eastAsia="ja-JP"/>
        </w:rPr>
        <w:lastRenderedPageBreak/>
        <w:t>Section 2</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EA0C5C" w:rsidRPr="00EA0C5C" w:rsidTr="0000067B">
        <w:tc>
          <w:tcPr>
            <w:tcW w:w="505" w:type="dxa"/>
          </w:tcPr>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tc>
        <w:tc>
          <w:tcPr>
            <w:tcW w:w="2377" w:type="dxa"/>
          </w:tcPr>
          <w:p w:rsidR="00EA0C5C" w:rsidRPr="00EA0C5C" w:rsidRDefault="00EA0C5C" w:rsidP="00C41527">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tc>
        <w:tc>
          <w:tcPr>
            <w:tcW w:w="5730" w:type="dxa"/>
          </w:tcPr>
          <w:p w:rsidR="00EA0C5C" w:rsidRPr="00EA0C5C" w:rsidRDefault="00EA0C5C" w:rsidP="00EA0C5C">
            <w:pPr>
              <w:widowControl w:val="0"/>
              <w:tabs>
                <w:tab w:val="left" w:pos="581"/>
              </w:tabs>
              <w:overflowPunct w:val="0"/>
              <w:spacing w:line="240" w:lineRule="exact"/>
              <w:rPr>
                <w:rFonts w:ascii="Courier New" w:eastAsia="ＭＳ ゴシック" w:hAnsi="Courier New"/>
                <w:kern w:val="2"/>
                <w:lang w:eastAsia="ja-JP"/>
              </w:rPr>
            </w:pPr>
          </w:p>
        </w:tc>
      </w:tr>
      <w:tr w:rsidR="00EA0C5C" w:rsidRPr="00EA0C5C" w:rsidTr="0000067B">
        <w:tc>
          <w:tcPr>
            <w:tcW w:w="505" w:type="dxa"/>
          </w:tcPr>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tc>
        <w:tc>
          <w:tcPr>
            <w:tcW w:w="2377" w:type="dxa"/>
          </w:tcPr>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 xml:space="preserve">Sector: </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Sub-Sector:</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Industry</w:t>
            </w:r>
          </w:p>
          <w:p w:rsidR="00EA0C5C" w:rsidRPr="00EA0C5C" w:rsidRDefault="00EA0C5C" w:rsidP="00EA0C5C">
            <w:pPr>
              <w:widowControl w:val="0"/>
              <w:spacing w:line="240" w:lineRule="exact"/>
              <w:jc w:val="both"/>
              <w:rPr>
                <w:rFonts w:ascii="Courier New" w:eastAsia="ＭＳ ゴシック" w:hAnsi="Courier New"/>
                <w:kern w:val="2"/>
                <w:lang w:eastAsia="ja-JP"/>
              </w:rPr>
            </w:pPr>
            <w:r w:rsidRPr="00EA0C5C">
              <w:rPr>
                <w:rFonts w:ascii="Courier New" w:eastAsia="ＭＳ ゴシック" w:hAnsi="Courier New"/>
                <w:kern w:val="2"/>
                <w:lang w:eastAsia="ja-JP"/>
              </w:rPr>
              <w:t>Classification:</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Type of</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Reservation:</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Description:</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Default="00EA0C5C" w:rsidP="00EA0C5C">
            <w:pPr>
              <w:widowControl w:val="0"/>
              <w:spacing w:line="240" w:lineRule="exact"/>
              <w:jc w:val="both"/>
              <w:rPr>
                <w:rFonts w:ascii="Courier New" w:eastAsia="ＭＳ ゴシック" w:hAnsi="Courier New"/>
                <w:kern w:val="2"/>
                <w:lang w:eastAsia="ja-JP"/>
              </w:rPr>
            </w:pPr>
          </w:p>
          <w:p w:rsidR="00C41527" w:rsidRDefault="00C41527" w:rsidP="00EA0C5C">
            <w:pPr>
              <w:widowControl w:val="0"/>
              <w:spacing w:line="240" w:lineRule="exact"/>
              <w:jc w:val="both"/>
              <w:rPr>
                <w:rFonts w:ascii="Courier New" w:eastAsia="ＭＳ ゴシック" w:hAnsi="Courier New"/>
                <w:kern w:val="2"/>
                <w:lang w:eastAsia="ja-JP"/>
              </w:rPr>
            </w:pPr>
          </w:p>
          <w:p w:rsidR="00C41527" w:rsidRPr="00EA0C5C" w:rsidRDefault="00C41527"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Existing</w:t>
            </w:r>
          </w:p>
          <w:p w:rsidR="00EA0C5C" w:rsidRPr="00EA0C5C" w:rsidRDefault="00EA0C5C" w:rsidP="00EA0C5C">
            <w:pPr>
              <w:widowControl w:val="0"/>
              <w:spacing w:line="240" w:lineRule="exact"/>
              <w:jc w:val="both"/>
              <w:rPr>
                <w:rFonts w:ascii="Courier New" w:eastAsia="ＭＳ ゴシック" w:hAnsi="Courier New"/>
                <w:kern w:val="2"/>
                <w:lang w:eastAsia="ja-JP"/>
              </w:rPr>
            </w:pPr>
            <w:r w:rsidRPr="00EA0C5C">
              <w:rPr>
                <w:rFonts w:ascii="Courier New" w:eastAsia="ＭＳ ゴシック" w:hAnsi="Courier New"/>
                <w:kern w:val="2"/>
                <w:lang w:eastAsia="ja-JP"/>
              </w:rPr>
              <w:t>Measures:</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tc>
        <w:tc>
          <w:tcPr>
            <w:tcW w:w="5730" w:type="dxa"/>
          </w:tcPr>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All Sectors</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hint="eastAsia"/>
                <w:kern w:val="2"/>
                <w:lang w:eastAsia="ja-JP"/>
              </w:rPr>
              <w:t xml:space="preserve">Market Access (Article </w:t>
            </w:r>
            <w:r w:rsidR="00563C51">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.3</w:t>
            </w:r>
            <w:r w:rsidR="00563C51">
              <w:rPr>
                <w:rFonts w:ascii="Courier New" w:eastAsia="ＭＳ ゴシック" w:hAnsi="Courier New" w:hint="eastAsia"/>
                <w:kern w:val="2"/>
                <w:lang w:eastAsia="ja-JP"/>
              </w:rPr>
              <w:t>]</w:t>
            </w:r>
            <w:r w:rsidRPr="00EA0C5C">
              <w:rPr>
                <w:rFonts w:ascii="Courier New" w:eastAsia="ＭＳ ゴシック" w:hAnsi="Courier New" w:hint="eastAsia"/>
                <w:kern w:val="2"/>
                <w:lang w:eastAsia="ja-JP"/>
              </w:rPr>
              <w:t>)</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 xml:space="preserve">National Treatment (Article </w:t>
            </w:r>
            <w:r w:rsidR="00563C51">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.4</w:t>
            </w:r>
            <w:r w:rsidR="00563C51">
              <w:rPr>
                <w:rFonts w:ascii="Courier New" w:eastAsia="ＭＳ ゴシック" w:hAnsi="Courier New" w:hint="eastAsia"/>
                <w:kern w:val="2"/>
                <w:lang w:eastAsia="ja-JP"/>
              </w:rPr>
              <w:t>]</w:t>
            </w:r>
            <w:r w:rsidRPr="00EA0C5C">
              <w:rPr>
                <w:rFonts w:ascii="Courier New" w:eastAsia="ＭＳ ゴシック" w:hAnsi="Courier New"/>
                <w:kern w:val="2"/>
                <w:lang w:eastAsia="ja-JP"/>
              </w:rPr>
              <w:t>)</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r w:rsidRPr="00EA0C5C">
              <w:rPr>
                <w:rFonts w:ascii="Courier New" w:eastAsia="ＭＳ ゴシック" w:hAnsi="Courier New" w:hint="eastAsia"/>
                <w:kern w:val="2"/>
                <w:lang w:eastAsia="ja-JP"/>
              </w:rPr>
              <w:t>Local Presence</w:t>
            </w:r>
            <w:r w:rsidRPr="00EA0C5C">
              <w:rPr>
                <w:rFonts w:ascii="Courier New" w:eastAsia="ＭＳ ゴシック" w:hAnsi="Courier New"/>
                <w:kern w:val="2"/>
                <w:lang w:eastAsia="ja-JP"/>
              </w:rPr>
              <w:t xml:space="preserve"> (Article </w:t>
            </w:r>
            <w:r w:rsidR="00563C51">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.6</w:t>
            </w:r>
            <w:r w:rsidR="00563C51">
              <w:rPr>
                <w:rFonts w:ascii="Courier New" w:eastAsia="ＭＳ ゴシック" w:hAnsi="Courier New" w:hint="eastAsia"/>
                <w:kern w:val="2"/>
                <w:lang w:eastAsia="ja-JP"/>
              </w:rPr>
              <w:t>]</w:t>
            </w:r>
            <w:r w:rsidRPr="00EA0C5C">
              <w:rPr>
                <w:rFonts w:ascii="Courier New" w:eastAsia="ＭＳ ゴシック" w:hAnsi="Courier New"/>
                <w:kern w:val="2"/>
                <w:lang w:eastAsia="ja-JP"/>
              </w:rPr>
              <w:t>)</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260D20"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Pr>
                <w:rFonts w:ascii="Courier New" w:eastAsia="ＭＳ ゴシック" w:hAnsi="Courier New" w:hint="eastAsia"/>
                <w:kern w:val="2"/>
                <w:lang w:eastAsia="ja-JP"/>
              </w:rPr>
              <w:t xml:space="preserve">Cross-Border </w:t>
            </w:r>
            <w:r w:rsidR="00EA0C5C" w:rsidRPr="00EA0C5C">
              <w:rPr>
                <w:rFonts w:ascii="Courier New" w:eastAsia="ＭＳ ゴシック" w:hAnsi="Courier New"/>
                <w:kern w:val="2"/>
                <w:lang w:eastAsia="ja-JP"/>
              </w:rPr>
              <w:t>Trade in</w:t>
            </w:r>
            <w:r w:rsidR="00EA0C5C" w:rsidRPr="00EA0C5C">
              <w:rPr>
                <w:rFonts w:ascii="Courier New" w:eastAsia="ＭＳ ゴシック" w:hAnsi="Courier New" w:hint="eastAsia"/>
                <w:kern w:val="2"/>
                <w:lang w:eastAsia="ja-JP"/>
              </w:rPr>
              <w:t xml:space="preserve"> </w:t>
            </w:r>
            <w:r w:rsidR="00EA0C5C" w:rsidRPr="00EA0C5C">
              <w:rPr>
                <w:rFonts w:ascii="Courier New" w:eastAsia="ＭＳ ゴシック" w:hAnsi="Courier New"/>
                <w:kern w:val="2"/>
                <w:lang w:eastAsia="ja-JP"/>
              </w:rPr>
              <w:t>Services</w:t>
            </w: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ind w:left="2"/>
              <w:rPr>
                <w:rFonts w:ascii="Courier New" w:eastAsia="ＭＳ ゴシック" w:hAnsi="Courier New"/>
                <w:kern w:val="2"/>
                <w:lang w:eastAsia="ja-JP"/>
              </w:rPr>
            </w:pPr>
            <w:r w:rsidRPr="00EA0C5C">
              <w:rPr>
                <w:rFonts w:ascii="Courier New" w:eastAsia="ＭＳ ゴシック" w:hAnsi="Courier New" w:hint="eastAsia"/>
                <w:kern w:val="2"/>
                <w:lang w:eastAsia="ja-JP"/>
              </w:rPr>
              <w:t>Japan reserves the right to adopt or maintain any measure relating to the supply of telegraph services, postal services</w:t>
            </w:r>
            <w:r w:rsidR="00BB53F5">
              <w:rPr>
                <w:rStyle w:val="afff6"/>
                <w:rFonts w:ascii="Courier New" w:eastAsia="ＭＳ ゴシック" w:hAnsi="Courier New"/>
                <w:kern w:val="2"/>
                <w:lang w:eastAsia="ja-JP"/>
              </w:rPr>
              <w:footnoteReference w:id="1"/>
            </w:r>
            <w:r w:rsidRPr="00EA0C5C">
              <w:rPr>
                <w:rFonts w:ascii="Courier New" w:eastAsia="ＭＳ ゴシック" w:hAnsi="Courier New" w:hint="eastAsia"/>
                <w:kern w:val="2"/>
                <w:lang w:eastAsia="ja-JP"/>
              </w:rPr>
              <w:t xml:space="preserve">, betting and gambling services, and </w:t>
            </w:r>
            <w:r w:rsidRPr="00EA0C5C">
              <w:rPr>
                <w:rFonts w:ascii="Courier New" w:eastAsia="ＭＳ ゴシック" w:hAnsi="Courier New"/>
                <w:kern w:val="2"/>
                <w:lang w:eastAsia="ja-JP"/>
              </w:rPr>
              <w:t>sale of coinage in Japan</w:t>
            </w:r>
            <w:r w:rsidRPr="00EA0C5C">
              <w:rPr>
                <w:rFonts w:ascii="Courier New" w:eastAsia="ＭＳ ゴシック" w:hAnsi="Courier New" w:hint="eastAsia"/>
                <w:kern w:val="2"/>
                <w:lang w:eastAsia="ja-JP"/>
              </w:rPr>
              <w:t>.</w:t>
            </w:r>
            <w:r w:rsidR="00BB53F5" w:rsidRPr="00EA0C5C">
              <w:rPr>
                <w:rFonts w:ascii="Courier New" w:eastAsia="ＭＳ ゴシック" w:hAnsi="Courier New"/>
                <w:kern w:val="2"/>
                <w:lang w:eastAsia="ja-JP"/>
              </w:rPr>
              <w:t xml:space="preserve"> </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ind w:left="2"/>
              <w:rPr>
                <w:rFonts w:ascii="Courier New" w:eastAsia="ＭＳ ゴシック" w:hAnsi="Courier New"/>
                <w:kern w:val="2"/>
                <w:lang w:eastAsia="ja-JP"/>
              </w:rPr>
            </w:pPr>
          </w:p>
          <w:p w:rsid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Ｐ明朝" w:hAnsi="Courier New" w:cs="Courier New"/>
                <w:kern w:val="2"/>
                <w:lang w:eastAsia="ja-JP"/>
              </w:rPr>
            </w:pPr>
          </w:p>
          <w:p w:rsidR="00137618" w:rsidRDefault="00137618" w:rsidP="00EA0C5C">
            <w:pPr>
              <w:widowControl w:val="0"/>
              <w:tabs>
                <w:tab w:val="left" w:pos="720"/>
                <w:tab w:val="left" w:pos="2160"/>
                <w:tab w:val="left" w:pos="2880"/>
                <w:tab w:val="left" w:pos="3612"/>
                <w:tab w:val="center" w:pos="6237"/>
              </w:tabs>
              <w:overflowPunct w:val="0"/>
              <w:spacing w:line="240" w:lineRule="exact"/>
              <w:rPr>
                <w:rFonts w:ascii="Courier New" w:eastAsia="ＭＳ Ｐ明朝" w:hAnsi="Courier New" w:cs="Courier New"/>
                <w:kern w:val="2"/>
                <w:lang w:eastAsia="ja-JP"/>
              </w:rPr>
            </w:pPr>
          </w:p>
          <w:p w:rsidR="00137618" w:rsidRPr="00EA0C5C" w:rsidRDefault="00137618" w:rsidP="00EA0C5C">
            <w:pPr>
              <w:widowControl w:val="0"/>
              <w:tabs>
                <w:tab w:val="left" w:pos="720"/>
                <w:tab w:val="left" w:pos="2160"/>
                <w:tab w:val="left" w:pos="2880"/>
                <w:tab w:val="left" w:pos="3612"/>
                <w:tab w:val="center" w:pos="6237"/>
              </w:tabs>
              <w:overflowPunct w:val="0"/>
              <w:spacing w:line="240" w:lineRule="exact"/>
              <w:rPr>
                <w:rFonts w:ascii="Courier New" w:eastAsia="ＭＳ Ｐ明朝"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Ｐ明朝" w:hAnsi="Courier New" w:cs="Courier New"/>
                <w:kern w:val="2"/>
                <w:lang w:eastAsia="ja-JP"/>
              </w:rPr>
            </w:pPr>
            <w:r w:rsidRPr="00EA0C5C">
              <w:rPr>
                <w:rFonts w:ascii="Courier New" w:eastAsia="ＭＳ Ｐ明朝" w:hAnsi="Courier New" w:cs="Courier New"/>
                <w:kern w:val="2"/>
                <w:lang w:eastAsia="ja-JP"/>
              </w:rPr>
              <w:t>Telecommunications Business Law (</w:t>
            </w:r>
            <w:r w:rsidRPr="00EA0C5C">
              <w:rPr>
                <w:rFonts w:ascii="Courier New" w:eastAsia="ＭＳ Ｐ明朝" w:hAnsi="Courier New" w:cs="Courier New" w:hint="eastAsia"/>
                <w:kern w:val="2"/>
                <w:lang w:eastAsia="ja-JP"/>
              </w:rPr>
              <w:t>Law</w:t>
            </w:r>
            <w:r w:rsidRPr="00EA0C5C">
              <w:rPr>
                <w:rFonts w:ascii="Courier New" w:eastAsia="ＭＳ Ｐ明朝" w:hAnsi="Courier New" w:cs="Courier New"/>
                <w:kern w:val="2"/>
                <w:lang w:eastAsia="ja-JP"/>
              </w:rPr>
              <w:t xml:space="preserve"> No.</w:t>
            </w:r>
            <w:r w:rsidRPr="00EA0C5C">
              <w:rPr>
                <w:rFonts w:ascii="Courier New" w:eastAsia="ＭＳ Ｐ明朝" w:hAnsi="Courier New" w:cs="Courier New" w:hint="eastAsia"/>
                <w:kern w:val="2"/>
                <w:lang w:eastAsia="ja-JP"/>
              </w:rPr>
              <w:t xml:space="preserve"> </w:t>
            </w:r>
            <w:r w:rsidRPr="00EA0C5C">
              <w:rPr>
                <w:rFonts w:ascii="Courier New" w:eastAsia="ＭＳ Ｐ明朝" w:hAnsi="Courier New" w:cs="Courier New"/>
                <w:kern w:val="2"/>
                <w:lang w:eastAsia="ja-JP"/>
              </w:rPr>
              <w:t>86 of 1984) Supplementary Provisions, Article 5</w:t>
            </w:r>
          </w:p>
          <w:p w:rsid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Ｐ明朝" w:hAnsi="Courier New" w:cs="Courier New"/>
                <w:kern w:val="2"/>
                <w:lang w:eastAsia="ja-JP"/>
              </w:rPr>
            </w:pPr>
          </w:p>
          <w:p w:rsidR="00240075" w:rsidRPr="00EA0C5C" w:rsidRDefault="00240075" w:rsidP="00EA0C5C">
            <w:pPr>
              <w:widowControl w:val="0"/>
              <w:tabs>
                <w:tab w:val="left" w:pos="720"/>
                <w:tab w:val="left" w:pos="2160"/>
                <w:tab w:val="left" w:pos="2880"/>
                <w:tab w:val="left" w:pos="3612"/>
                <w:tab w:val="center" w:pos="6237"/>
              </w:tabs>
              <w:overflowPunct w:val="0"/>
              <w:spacing w:line="240" w:lineRule="exact"/>
              <w:rPr>
                <w:rFonts w:ascii="Courier New" w:eastAsia="ＭＳ Ｐ明朝"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Ｐ明朝" w:hAnsi="Courier New" w:cs="Courier New"/>
                <w:kern w:val="2"/>
                <w:lang w:eastAsia="ja-JP"/>
              </w:rPr>
            </w:pPr>
            <w:r w:rsidRPr="00EA0C5C">
              <w:rPr>
                <w:rFonts w:ascii="Courier New" w:eastAsia="ＭＳ Ｐ明朝" w:hAnsi="Courier New" w:cs="Courier New"/>
                <w:kern w:val="2"/>
                <w:lang w:eastAsia="ja-JP"/>
              </w:rPr>
              <w:t>Postal Law (</w:t>
            </w:r>
            <w:r w:rsidRPr="00EA0C5C">
              <w:rPr>
                <w:rFonts w:ascii="Courier New" w:eastAsia="ＭＳ Ｐ明朝" w:hAnsi="Courier New" w:cs="Courier New" w:hint="eastAsia"/>
                <w:kern w:val="2"/>
                <w:lang w:eastAsia="ja-JP"/>
              </w:rPr>
              <w:t>Law</w:t>
            </w:r>
            <w:r w:rsidRPr="00EA0C5C">
              <w:rPr>
                <w:rFonts w:ascii="Courier New" w:eastAsia="ＭＳ Ｐ明朝" w:hAnsi="Courier New" w:cs="Courier New"/>
                <w:kern w:val="2"/>
                <w:lang w:eastAsia="ja-JP"/>
              </w:rPr>
              <w:t xml:space="preserve"> No.</w:t>
            </w:r>
            <w:r w:rsidRPr="00EA0C5C">
              <w:rPr>
                <w:rFonts w:ascii="Courier New" w:eastAsia="ＭＳ Ｐ明朝" w:hAnsi="Courier New" w:cs="Courier New" w:hint="eastAsia"/>
                <w:kern w:val="2"/>
                <w:lang w:eastAsia="ja-JP"/>
              </w:rPr>
              <w:t xml:space="preserve"> </w:t>
            </w:r>
            <w:r w:rsidRPr="00EA0C5C">
              <w:rPr>
                <w:rFonts w:ascii="Courier New" w:eastAsia="ＭＳ Ｐ明朝" w:hAnsi="Courier New" w:cs="Courier New"/>
                <w:kern w:val="2"/>
                <w:lang w:eastAsia="ja-JP"/>
              </w:rPr>
              <w:t>165 of 1947), Article 2</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Ｐ明朝" w:hAnsi="Courier New" w:cs="Courier New"/>
                <w:kern w:val="2"/>
                <w:lang w:eastAsia="ja-JP"/>
              </w:rPr>
            </w:pPr>
          </w:p>
          <w:p w:rsidR="00996157" w:rsidRDefault="00996157" w:rsidP="00EA0C5C">
            <w:pPr>
              <w:widowControl w:val="0"/>
              <w:tabs>
                <w:tab w:val="left" w:pos="709"/>
                <w:tab w:val="left" w:pos="3240"/>
                <w:tab w:val="left" w:pos="3788"/>
                <w:tab w:val="left" w:pos="4916"/>
              </w:tabs>
              <w:overflowPunct w:val="0"/>
              <w:spacing w:line="240" w:lineRule="exact"/>
              <w:rPr>
                <w:rFonts w:ascii="Courier New" w:eastAsia="ＭＳ ゴシック" w:hAnsi="ＭＳ 明朝" w:cs="Courier New"/>
                <w:kern w:val="2"/>
                <w:lang w:eastAsia="ja-JP"/>
              </w:rPr>
            </w:pPr>
            <w:r w:rsidRPr="00996157">
              <w:rPr>
                <w:rFonts w:ascii="Courier New" w:eastAsia="ＭＳ ゴシック" w:hAnsi="ＭＳ 明朝" w:cs="Courier New"/>
                <w:kern w:val="2"/>
                <w:lang w:eastAsia="ja-JP"/>
              </w:rPr>
              <w:t xml:space="preserve">Law </w:t>
            </w:r>
            <w:r w:rsidR="00D015E7">
              <w:rPr>
                <w:rFonts w:ascii="Courier New" w:eastAsia="ＭＳ ゴシック" w:hAnsi="ＭＳ 明朝" w:cs="Courier New" w:hint="eastAsia"/>
                <w:kern w:val="2"/>
                <w:lang w:eastAsia="ja-JP"/>
              </w:rPr>
              <w:t>c</w:t>
            </w:r>
            <w:r w:rsidRPr="00996157">
              <w:rPr>
                <w:rFonts w:ascii="Courier New" w:eastAsia="ＭＳ ゴシック" w:hAnsi="ＭＳ 明朝" w:cs="Courier New"/>
                <w:kern w:val="2"/>
                <w:lang w:eastAsia="ja-JP"/>
              </w:rPr>
              <w:t>oncerning Correspondence Delivery Provided by Private Operators (Law No. 99 of 2002)</w:t>
            </w:r>
          </w:p>
          <w:p w:rsidR="00996157" w:rsidRDefault="00996157" w:rsidP="00EA0C5C">
            <w:pPr>
              <w:widowControl w:val="0"/>
              <w:tabs>
                <w:tab w:val="left" w:pos="709"/>
                <w:tab w:val="left" w:pos="3240"/>
                <w:tab w:val="left" w:pos="3788"/>
                <w:tab w:val="left" w:pos="4916"/>
              </w:tabs>
              <w:overflowPunct w:val="0"/>
              <w:spacing w:line="240" w:lineRule="exact"/>
              <w:rPr>
                <w:rFonts w:ascii="Courier New" w:eastAsia="ＭＳ ゴシック" w:hAnsi="ＭＳ 明朝" w:cs="Courier New"/>
                <w:kern w:val="2"/>
                <w:lang w:eastAsia="ja-JP"/>
              </w:rPr>
            </w:pPr>
          </w:p>
          <w:p w:rsidR="00EA0C5C" w:rsidRPr="00EA0C5C" w:rsidRDefault="00EA0C5C" w:rsidP="00EA0C5C">
            <w:pPr>
              <w:widowControl w:val="0"/>
              <w:tabs>
                <w:tab w:val="left" w:pos="709"/>
                <w:tab w:val="left" w:pos="3240"/>
                <w:tab w:val="left" w:pos="3788"/>
                <w:tab w:val="left" w:pos="4916"/>
              </w:tabs>
              <w:overflowPunct w:val="0"/>
              <w:spacing w:line="240" w:lineRule="exact"/>
              <w:rPr>
                <w:rFonts w:ascii="Courier New" w:eastAsia="ＭＳ Ｐ明朝" w:hAnsi="Courier New" w:cs="Courier New"/>
                <w:kern w:val="2"/>
                <w:lang w:eastAsia="ja-JP"/>
              </w:rPr>
            </w:pPr>
            <w:r w:rsidRPr="00EA0C5C">
              <w:rPr>
                <w:rFonts w:ascii="Courier New" w:eastAsia="ＭＳ ゴシック" w:hAnsi="ＭＳ 明朝" w:cs="Courier New" w:hint="eastAsia"/>
                <w:kern w:val="2"/>
                <w:lang w:eastAsia="ja-JP"/>
              </w:rPr>
              <w:lastRenderedPageBreak/>
              <w:t xml:space="preserve">Horse Racing Law </w:t>
            </w:r>
            <w:r w:rsidRPr="00EA0C5C">
              <w:rPr>
                <w:rFonts w:ascii="Courier New" w:eastAsia="ＭＳ Ｐ明朝" w:hAnsi="ＭＳ Ｐ明朝" w:cs="Courier New"/>
                <w:kern w:val="2"/>
                <w:lang w:eastAsia="ja-JP"/>
              </w:rPr>
              <w:t>（</w:t>
            </w:r>
            <w:proofErr w:type="spellStart"/>
            <w:r w:rsidRPr="00EA0C5C">
              <w:rPr>
                <w:rFonts w:ascii="Courier New" w:eastAsia="ＭＳ Ｐ明朝" w:hAnsi="ＭＳ Ｐ明朝" w:cs="Courier New" w:hint="eastAsia"/>
                <w:kern w:val="2"/>
                <w:lang w:eastAsia="ja-JP"/>
              </w:rPr>
              <w:t>Law</w:t>
            </w:r>
            <w:proofErr w:type="spellEnd"/>
            <w:r w:rsidRPr="00EA0C5C">
              <w:rPr>
                <w:rFonts w:ascii="Courier New" w:eastAsia="ＭＳ Ｐ明朝" w:hAnsi="ＭＳ Ｐ明朝" w:cs="Courier New" w:hint="eastAsia"/>
                <w:kern w:val="2"/>
                <w:lang w:eastAsia="ja-JP"/>
              </w:rPr>
              <w:t xml:space="preserve"> No. 158 of 1948</w:t>
            </w:r>
            <w:r w:rsidRPr="00EA0C5C">
              <w:rPr>
                <w:rFonts w:ascii="Courier New" w:eastAsia="ＭＳ Ｐ明朝" w:hAnsi="ＭＳ Ｐ明朝" w:cs="Courier New"/>
                <w:kern w:val="2"/>
                <w:lang w:eastAsia="ja-JP"/>
              </w:rPr>
              <w:t>）</w:t>
            </w:r>
            <w:r w:rsidRPr="00EA0C5C">
              <w:rPr>
                <w:rFonts w:ascii="Courier New" w:eastAsia="ＭＳ Ｐ明朝" w:hAnsi="ＭＳ Ｐ明朝" w:cs="Courier New" w:hint="eastAsia"/>
                <w:kern w:val="2"/>
                <w:lang w:eastAsia="ja-JP"/>
              </w:rPr>
              <w:t xml:space="preserve">, Article </w:t>
            </w:r>
            <w:r w:rsidRPr="00EA0C5C">
              <w:rPr>
                <w:rFonts w:ascii="Courier New" w:eastAsia="ＭＳ Ｐ明朝" w:hAnsi="Courier New" w:cs="Courier New"/>
                <w:kern w:val="2"/>
                <w:lang w:eastAsia="ja-JP"/>
              </w:rPr>
              <w:t>1</w:t>
            </w:r>
          </w:p>
          <w:p w:rsidR="00EA0C5C" w:rsidRPr="00EA0C5C" w:rsidRDefault="00EA0C5C" w:rsidP="00EA0C5C">
            <w:pPr>
              <w:widowControl w:val="0"/>
              <w:tabs>
                <w:tab w:val="left" w:pos="709"/>
                <w:tab w:val="left" w:pos="3240"/>
                <w:tab w:val="left" w:pos="3788"/>
                <w:tab w:val="left" w:pos="4916"/>
              </w:tabs>
              <w:overflowPunct w:val="0"/>
              <w:spacing w:line="240" w:lineRule="exact"/>
              <w:rPr>
                <w:rFonts w:ascii="Courier New" w:eastAsia="ＭＳ Ｐ明朝" w:hAnsi="Courier New" w:cs="Courier New"/>
                <w:kern w:val="2"/>
                <w:lang w:eastAsia="ja-JP"/>
              </w:rPr>
            </w:pPr>
          </w:p>
          <w:p w:rsidR="00EA0C5C" w:rsidRPr="00EA0C5C" w:rsidRDefault="00EA0C5C" w:rsidP="00EA0C5C">
            <w:pPr>
              <w:widowControl w:val="0"/>
              <w:tabs>
                <w:tab w:val="left" w:pos="709"/>
                <w:tab w:val="left" w:pos="3240"/>
                <w:tab w:val="left" w:pos="3788"/>
                <w:tab w:val="left" w:pos="4916"/>
              </w:tabs>
              <w:overflowPunct w:val="0"/>
              <w:spacing w:line="240" w:lineRule="exact"/>
              <w:rPr>
                <w:rFonts w:ascii="Courier New" w:eastAsia="ＭＳ Ｐ明朝" w:hAnsi="Courier New" w:cs="Courier New"/>
                <w:kern w:val="2"/>
                <w:lang w:eastAsia="ja-JP"/>
              </w:rPr>
            </w:pPr>
            <w:r w:rsidRPr="00EA0C5C">
              <w:rPr>
                <w:rFonts w:ascii="Courier New" w:eastAsia="ＭＳ Ｐ明朝" w:hAnsi="Courier New" w:cs="Courier New"/>
                <w:kern w:val="2"/>
                <w:lang w:eastAsia="ja-JP"/>
              </w:rPr>
              <w:t>Law relating to Motorboat Racing</w:t>
            </w:r>
            <w:r w:rsidRPr="00EA0C5C">
              <w:rPr>
                <w:rFonts w:ascii="Courier New" w:eastAsia="ＭＳ Ｐ明朝" w:hAnsi="Courier New" w:cs="Courier New" w:hint="eastAsia"/>
                <w:kern w:val="2"/>
                <w:lang w:eastAsia="ja-JP"/>
              </w:rPr>
              <w:t xml:space="preserve"> </w:t>
            </w:r>
            <w:r w:rsidRPr="00EA0C5C">
              <w:rPr>
                <w:rFonts w:ascii="Courier New" w:eastAsia="ＭＳ Ｐ明朝" w:hAnsi="ＭＳ Ｐ明朝" w:cs="Courier New"/>
                <w:kern w:val="2"/>
                <w:lang w:eastAsia="ja-JP"/>
              </w:rPr>
              <w:t>（</w:t>
            </w:r>
            <w:r w:rsidRPr="00EA0C5C">
              <w:rPr>
                <w:rFonts w:ascii="Courier New" w:eastAsia="ＭＳ Ｐ明朝" w:hAnsi="Courier New" w:cs="Courier New" w:hint="eastAsia"/>
                <w:kern w:val="2"/>
                <w:lang w:eastAsia="ja-JP"/>
              </w:rPr>
              <w:t xml:space="preserve">Law </w:t>
            </w:r>
            <w:r w:rsidRPr="00EA0C5C">
              <w:rPr>
                <w:rFonts w:ascii="Courier New" w:eastAsia="ＭＳ Ｐ明朝" w:hAnsi="Courier New" w:cs="Courier New"/>
                <w:kern w:val="2"/>
                <w:lang w:eastAsia="ja-JP"/>
              </w:rPr>
              <w:t>No.</w:t>
            </w:r>
            <w:r w:rsidRPr="00EA0C5C">
              <w:rPr>
                <w:rFonts w:ascii="Courier New" w:eastAsia="ＭＳ Ｐ明朝" w:hAnsi="Courier New" w:cs="Courier New" w:hint="eastAsia"/>
                <w:kern w:val="2"/>
                <w:lang w:eastAsia="ja-JP"/>
              </w:rPr>
              <w:t xml:space="preserve"> 242</w:t>
            </w:r>
            <w:r w:rsidRPr="00EA0C5C">
              <w:rPr>
                <w:rFonts w:ascii="Courier New" w:eastAsia="ＭＳ Ｐ明朝" w:hAnsi="Courier New" w:cs="Courier New"/>
                <w:kern w:val="2"/>
                <w:lang w:eastAsia="ja-JP"/>
              </w:rPr>
              <w:t xml:space="preserve"> of </w:t>
            </w:r>
            <w:r w:rsidRPr="00EA0C5C">
              <w:rPr>
                <w:rFonts w:ascii="Courier New" w:eastAsia="ＭＳ Ｐ明朝" w:hAnsi="Courier New" w:cs="Courier New" w:hint="eastAsia"/>
                <w:kern w:val="2"/>
                <w:lang w:eastAsia="ja-JP"/>
              </w:rPr>
              <w:t>1951</w:t>
            </w:r>
            <w:r w:rsidRPr="00EA0C5C">
              <w:rPr>
                <w:rFonts w:ascii="Courier New" w:eastAsia="ＭＳ Ｐ明朝" w:hAnsi="ＭＳ Ｐ明朝" w:cs="Courier New"/>
                <w:kern w:val="2"/>
                <w:lang w:eastAsia="ja-JP"/>
              </w:rPr>
              <w:t>）</w:t>
            </w:r>
            <w:r w:rsidRPr="00EA0C5C">
              <w:rPr>
                <w:rFonts w:ascii="Courier New" w:eastAsia="ＭＳ Ｐ明朝" w:hAnsi="Courier New" w:cs="Courier New"/>
                <w:kern w:val="2"/>
                <w:lang w:eastAsia="ja-JP"/>
              </w:rPr>
              <w:t>,</w:t>
            </w:r>
            <w:r w:rsidRPr="00EA0C5C">
              <w:rPr>
                <w:rFonts w:ascii="Courier New" w:eastAsia="ＭＳ Ｐ明朝" w:hAnsi="Courier New" w:cs="Courier New" w:hint="eastAsia"/>
                <w:kern w:val="2"/>
                <w:lang w:eastAsia="ja-JP"/>
              </w:rPr>
              <w:t xml:space="preserve"> </w:t>
            </w:r>
            <w:r w:rsidRPr="00EA0C5C">
              <w:rPr>
                <w:rFonts w:ascii="Courier New" w:eastAsia="ＭＳ Ｐ明朝" w:hAnsi="Courier New" w:cs="Courier New"/>
                <w:kern w:val="2"/>
                <w:lang w:eastAsia="ja-JP"/>
              </w:rPr>
              <w:t>Article 2</w:t>
            </w:r>
          </w:p>
          <w:p w:rsidR="00EA0C5C" w:rsidRPr="00EA0C5C" w:rsidRDefault="00EA0C5C" w:rsidP="00EA0C5C">
            <w:pPr>
              <w:widowControl w:val="0"/>
              <w:tabs>
                <w:tab w:val="left" w:pos="709"/>
                <w:tab w:val="left" w:pos="3240"/>
                <w:tab w:val="left" w:pos="3788"/>
                <w:tab w:val="left" w:pos="4916"/>
              </w:tabs>
              <w:overflowPunct w:val="0"/>
              <w:spacing w:line="240" w:lineRule="exact"/>
              <w:rPr>
                <w:rFonts w:ascii="Courier New" w:eastAsia="ＭＳ Ｐ明朝" w:hAnsi="Courier New" w:cs="Courier New"/>
                <w:kern w:val="2"/>
                <w:lang w:eastAsia="ja-JP"/>
              </w:rPr>
            </w:pPr>
          </w:p>
          <w:p w:rsidR="00EA0C5C" w:rsidRPr="00EA0C5C" w:rsidRDefault="00EA0C5C" w:rsidP="00EA0C5C">
            <w:pPr>
              <w:widowControl w:val="0"/>
              <w:tabs>
                <w:tab w:val="left" w:pos="709"/>
                <w:tab w:val="left" w:pos="3240"/>
                <w:tab w:val="left" w:pos="3788"/>
                <w:tab w:val="left" w:pos="4916"/>
              </w:tabs>
              <w:overflowPunct w:val="0"/>
              <w:spacing w:line="240" w:lineRule="exact"/>
              <w:rPr>
                <w:rFonts w:ascii="Courier New" w:eastAsia="ＭＳ Ｐ明朝" w:hAnsi="Courier New" w:cs="Courier New"/>
                <w:kern w:val="2"/>
                <w:lang w:eastAsia="ja-JP"/>
              </w:rPr>
            </w:pPr>
            <w:r w:rsidRPr="00EA0C5C">
              <w:rPr>
                <w:rFonts w:ascii="Courier New" w:eastAsia="ＭＳ ゴシック" w:hAnsi="Courier New" w:cs="Courier New"/>
                <w:lang w:eastAsia="ja-JP"/>
              </w:rPr>
              <w:t xml:space="preserve">Bicycle Racing </w:t>
            </w:r>
            <w:r w:rsidRPr="00EA0C5C">
              <w:rPr>
                <w:rFonts w:ascii="Courier New" w:eastAsia="ＭＳ ゴシック" w:hAnsi="Courier New" w:cs="Courier New" w:hint="eastAsia"/>
                <w:lang w:eastAsia="ja-JP"/>
              </w:rPr>
              <w:t>Law</w:t>
            </w:r>
            <w:r w:rsidRPr="00EA0C5C">
              <w:rPr>
                <w:rFonts w:ascii="Courier New" w:eastAsia="ＭＳ ゴシック" w:hAnsi="Courier New" w:cs="Courier New"/>
                <w:lang w:eastAsia="ja-JP"/>
              </w:rPr>
              <w:t xml:space="preserve"> (</w:t>
            </w:r>
            <w:r w:rsidRPr="00EA0C5C">
              <w:rPr>
                <w:rFonts w:ascii="Courier New" w:eastAsia="ＭＳ ゴシック" w:hAnsi="Courier New" w:cs="Courier New" w:hint="eastAsia"/>
                <w:lang w:eastAsia="ja-JP"/>
              </w:rPr>
              <w:t>Law</w:t>
            </w:r>
            <w:r w:rsidRPr="00EA0C5C">
              <w:rPr>
                <w:rFonts w:ascii="Courier New" w:eastAsia="ＭＳ ゴシック" w:hAnsi="Courier New" w:cs="Courier New"/>
                <w:lang w:eastAsia="ja-JP"/>
              </w:rPr>
              <w:t xml:space="preserve"> No.</w:t>
            </w:r>
            <w:r w:rsidRPr="00EA0C5C">
              <w:rPr>
                <w:rFonts w:ascii="Courier New" w:eastAsia="ＭＳ ゴシック" w:hAnsi="Courier New" w:cs="Courier New" w:hint="eastAsia"/>
                <w:lang w:eastAsia="ja-JP"/>
              </w:rPr>
              <w:t xml:space="preserve"> </w:t>
            </w:r>
            <w:r w:rsidRPr="00EA0C5C">
              <w:rPr>
                <w:rFonts w:ascii="Courier New" w:eastAsia="ＭＳ ゴシック" w:hAnsi="Courier New" w:cs="Courier New"/>
                <w:lang w:eastAsia="ja-JP"/>
              </w:rPr>
              <w:t>209 of 1948)</w:t>
            </w:r>
            <w:r w:rsidRPr="00EA0C5C">
              <w:rPr>
                <w:rFonts w:ascii="Courier New" w:eastAsia="ＭＳ Ｐ明朝" w:hAnsi="Courier New" w:cs="Courier New"/>
                <w:kern w:val="2"/>
                <w:lang w:eastAsia="ja-JP"/>
              </w:rPr>
              <w:t>, Article 1</w:t>
            </w:r>
          </w:p>
          <w:p w:rsidR="00EA0C5C" w:rsidRPr="00EA0C5C" w:rsidRDefault="00EA0C5C" w:rsidP="00EA0C5C">
            <w:pPr>
              <w:widowControl w:val="0"/>
              <w:tabs>
                <w:tab w:val="left" w:pos="709"/>
                <w:tab w:val="left" w:pos="3240"/>
                <w:tab w:val="left" w:pos="3788"/>
                <w:tab w:val="left" w:pos="4916"/>
              </w:tabs>
              <w:overflowPunct w:val="0"/>
              <w:spacing w:line="240" w:lineRule="exact"/>
              <w:rPr>
                <w:rFonts w:ascii="Courier New" w:eastAsia="ＭＳ Ｐ明朝" w:hAnsi="Courier New" w:cs="Courier New"/>
                <w:kern w:val="2"/>
                <w:lang w:eastAsia="ja-JP"/>
              </w:rPr>
            </w:pPr>
          </w:p>
          <w:p w:rsidR="00EA0C5C" w:rsidRPr="00EA0C5C" w:rsidRDefault="00EA0C5C" w:rsidP="00EA0C5C">
            <w:pPr>
              <w:widowControl w:val="0"/>
              <w:tabs>
                <w:tab w:val="left" w:pos="709"/>
                <w:tab w:val="left" w:pos="3240"/>
                <w:tab w:val="left" w:pos="3788"/>
                <w:tab w:val="left" w:pos="4916"/>
              </w:tabs>
              <w:overflowPunct w:val="0"/>
              <w:spacing w:line="240" w:lineRule="exact"/>
              <w:rPr>
                <w:rFonts w:ascii="Courier New" w:eastAsia="ＭＳ Ｐ明朝" w:hAnsi="Courier New" w:cs="Courier New"/>
                <w:kern w:val="2"/>
                <w:lang w:eastAsia="ja-JP"/>
              </w:rPr>
            </w:pPr>
            <w:r w:rsidRPr="00EA0C5C">
              <w:rPr>
                <w:rFonts w:ascii="Courier New" w:eastAsia="ＭＳ Ｐ明朝" w:hAnsi="Courier New" w:cs="Courier New"/>
                <w:kern w:val="2"/>
                <w:lang w:eastAsia="ja-JP"/>
              </w:rPr>
              <w:t xml:space="preserve">Auto Racing </w:t>
            </w:r>
            <w:r w:rsidRPr="00EA0C5C">
              <w:rPr>
                <w:rFonts w:ascii="Courier New" w:eastAsia="ＭＳ Ｐ明朝" w:hAnsi="Courier New" w:cs="Courier New" w:hint="eastAsia"/>
                <w:kern w:val="2"/>
                <w:lang w:eastAsia="ja-JP"/>
              </w:rPr>
              <w:t>Law</w:t>
            </w:r>
            <w:r w:rsidRPr="00EA0C5C">
              <w:rPr>
                <w:rFonts w:ascii="Courier New" w:eastAsia="ＭＳ Ｐ明朝" w:hAnsi="Courier New" w:cs="Courier New"/>
                <w:kern w:val="2"/>
                <w:lang w:eastAsia="ja-JP"/>
              </w:rPr>
              <w:t xml:space="preserve"> (</w:t>
            </w:r>
            <w:r w:rsidRPr="00EA0C5C">
              <w:rPr>
                <w:rFonts w:ascii="Courier New" w:eastAsia="ＭＳ Ｐ明朝" w:hAnsi="Courier New" w:cs="Courier New" w:hint="eastAsia"/>
                <w:kern w:val="2"/>
                <w:lang w:eastAsia="ja-JP"/>
              </w:rPr>
              <w:t>Law</w:t>
            </w:r>
            <w:r w:rsidRPr="00EA0C5C">
              <w:rPr>
                <w:rFonts w:ascii="Courier New" w:eastAsia="ＭＳ Ｐ明朝" w:hAnsi="Courier New" w:cs="Courier New"/>
                <w:kern w:val="2"/>
                <w:lang w:eastAsia="ja-JP"/>
              </w:rPr>
              <w:t xml:space="preserve"> No.</w:t>
            </w:r>
            <w:r w:rsidRPr="00EA0C5C">
              <w:rPr>
                <w:rFonts w:ascii="Courier New" w:eastAsia="ＭＳ Ｐ明朝" w:hAnsi="Courier New" w:cs="Courier New" w:hint="eastAsia"/>
                <w:kern w:val="2"/>
                <w:lang w:eastAsia="ja-JP"/>
              </w:rPr>
              <w:t xml:space="preserve"> </w:t>
            </w:r>
            <w:r w:rsidRPr="00EA0C5C">
              <w:rPr>
                <w:rFonts w:ascii="Courier New" w:eastAsia="ＭＳ Ｐ明朝" w:hAnsi="Courier New" w:cs="Courier New"/>
                <w:kern w:val="2"/>
                <w:lang w:eastAsia="ja-JP"/>
              </w:rPr>
              <w:t>208 of 195</w:t>
            </w:r>
            <w:r w:rsidRPr="00EA0C5C">
              <w:rPr>
                <w:rFonts w:ascii="Courier New" w:eastAsia="ＭＳ Ｐ明朝" w:hAnsi="Courier New" w:cs="Courier New" w:hint="eastAsia"/>
                <w:kern w:val="2"/>
                <w:lang w:eastAsia="ja-JP"/>
              </w:rPr>
              <w:t>0</w:t>
            </w:r>
            <w:r w:rsidRPr="00EA0C5C">
              <w:rPr>
                <w:rFonts w:ascii="Courier New" w:eastAsia="ＭＳ Ｐ明朝" w:hAnsi="Courier New" w:cs="Courier New"/>
                <w:kern w:val="2"/>
                <w:lang w:eastAsia="ja-JP"/>
              </w:rPr>
              <w:t>), Article 3</w:t>
            </w:r>
          </w:p>
          <w:p w:rsidR="00EA0C5C" w:rsidRPr="00EA0C5C" w:rsidRDefault="00EA0C5C" w:rsidP="00EA0C5C">
            <w:pPr>
              <w:widowControl w:val="0"/>
              <w:tabs>
                <w:tab w:val="left" w:pos="709"/>
                <w:tab w:val="left" w:pos="3240"/>
                <w:tab w:val="left" w:pos="3788"/>
                <w:tab w:val="left" w:pos="4916"/>
              </w:tabs>
              <w:overflowPunct w:val="0"/>
              <w:spacing w:line="240" w:lineRule="exact"/>
              <w:rPr>
                <w:rFonts w:ascii="Courier New" w:eastAsia="ＭＳ Ｐ明朝"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Ｐ明朝" w:hAnsi="Courier New" w:cs="Courier New"/>
                <w:kern w:val="2"/>
                <w:lang w:eastAsia="ja-JP"/>
              </w:rPr>
            </w:pPr>
            <w:r w:rsidRPr="00EA0C5C">
              <w:rPr>
                <w:rFonts w:ascii="Courier New" w:eastAsia="ＭＳ Ｐ明朝" w:hAnsi="Courier New" w:cs="Courier New"/>
                <w:kern w:val="2"/>
                <w:lang w:eastAsia="ja-JP"/>
              </w:rPr>
              <w:t xml:space="preserve">Lottery </w:t>
            </w:r>
            <w:r w:rsidRPr="00EA0C5C">
              <w:rPr>
                <w:rFonts w:ascii="Courier New" w:eastAsia="ＭＳ Ｐ明朝" w:hAnsi="Courier New" w:cs="Courier New" w:hint="eastAsia"/>
                <w:kern w:val="2"/>
                <w:lang w:eastAsia="ja-JP"/>
              </w:rPr>
              <w:t>Law</w:t>
            </w:r>
            <w:r w:rsidRPr="00EA0C5C">
              <w:rPr>
                <w:rFonts w:ascii="Courier New" w:eastAsia="ＭＳ Ｐ明朝" w:hAnsi="Courier New" w:cs="Courier New"/>
                <w:kern w:val="2"/>
                <w:lang w:eastAsia="ja-JP"/>
              </w:rPr>
              <w:t xml:space="preserve"> (</w:t>
            </w:r>
            <w:r w:rsidRPr="00EA0C5C">
              <w:rPr>
                <w:rFonts w:ascii="Courier New" w:eastAsia="ＭＳ Ｐ明朝" w:hAnsi="Courier New" w:cs="Courier New" w:hint="eastAsia"/>
                <w:kern w:val="2"/>
                <w:lang w:eastAsia="ja-JP"/>
              </w:rPr>
              <w:t>Law</w:t>
            </w:r>
            <w:r w:rsidRPr="00EA0C5C">
              <w:rPr>
                <w:rFonts w:ascii="Courier New" w:eastAsia="ＭＳ Ｐ明朝" w:hAnsi="Courier New" w:cs="Courier New"/>
                <w:kern w:val="2"/>
                <w:lang w:eastAsia="ja-JP"/>
              </w:rPr>
              <w:t xml:space="preserve"> No.</w:t>
            </w:r>
            <w:r w:rsidRPr="00EA0C5C">
              <w:rPr>
                <w:rFonts w:ascii="Courier New" w:eastAsia="ＭＳ Ｐ明朝" w:hAnsi="Courier New" w:cs="Courier New" w:hint="eastAsia"/>
                <w:kern w:val="2"/>
                <w:lang w:eastAsia="ja-JP"/>
              </w:rPr>
              <w:t xml:space="preserve"> </w:t>
            </w:r>
            <w:r w:rsidRPr="00EA0C5C">
              <w:rPr>
                <w:rFonts w:ascii="Courier New" w:eastAsia="ＭＳ Ｐ明朝" w:hAnsi="Courier New" w:cs="Courier New"/>
                <w:kern w:val="2"/>
                <w:lang w:eastAsia="ja-JP"/>
              </w:rPr>
              <w:t>144 of 1948), Article 4</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Ｐ明朝"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The Law relating to Unit of Currency</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and Issue of Coin (Law No. 42 of</w:t>
            </w:r>
          </w:p>
          <w:p w:rsidR="00EA0C5C" w:rsidRDefault="00EA0C5C" w:rsidP="00EA0C5C">
            <w:pPr>
              <w:widowControl w:val="0"/>
              <w:tabs>
                <w:tab w:val="left" w:pos="0"/>
              </w:tabs>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1987), Article 10</w:t>
            </w:r>
          </w:p>
          <w:p w:rsidR="00D767A4" w:rsidRDefault="00D767A4" w:rsidP="00EA0C5C">
            <w:pPr>
              <w:widowControl w:val="0"/>
              <w:tabs>
                <w:tab w:val="left" w:pos="0"/>
              </w:tabs>
              <w:spacing w:line="240" w:lineRule="exact"/>
              <w:rPr>
                <w:rFonts w:ascii="Courier New" w:eastAsia="ＭＳ ゴシック" w:hAnsi="Courier New"/>
                <w:kern w:val="2"/>
                <w:lang w:eastAsia="ja-JP"/>
              </w:rPr>
            </w:pPr>
          </w:p>
          <w:p w:rsidR="00D767A4" w:rsidRPr="00EA0C5C" w:rsidRDefault="00D767A4" w:rsidP="00EA0C5C">
            <w:pPr>
              <w:widowControl w:val="0"/>
              <w:tabs>
                <w:tab w:val="left" w:pos="0"/>
              </w:tabs>
              <w:spacing w:line="240" w:lineRule="exact"/>
              <w:rPr>
                <w:rFonts w:ascii="Courier New" w:eastAsia="ＭＳ ゴシック" w:hAnsi="Courier New"/>
                <w:kern w:val="2"/>
                <w:lang w:eastAsia="ja-JP"/>
              </w:rPr>
            </w:pPr>
            <w:r w:rsidRPr="00D767A4">
              <w:rPr>
                <w:rFonts w:ascii="Courier New" w:eastAsia="ＭＳ ゴシック" w:hAnsi="Courier New"/>
                <w:kern w:val="2"/>
                <w:lang w:eastAsia="ja-JP"/>
              </w:rPr>
              <w:t>Sports Promotion Lottery Law (Law No. 63 of 1998), Article 3</w:t>
            </w:r>
          </w:p>
        </w:tc>
      </w:tr>
    </w:tbl>
    <w:p w:rsidR="00EA0C5C" w:rsidRPr="00EA0C5C" w:rsidRDefault="00EA0C5C" w:rsidP="00EA0C5C">
      <w:pPr>
        <w:rPr>
          <w:rFonts w:ascii="Courier New" w:eastAsia="ＭＳ ゴシック" w:hAnsi="Courier New"/>
          <w:kern w:val="2"/>
          <w:lang w:eastAsia="ja-JP"/>
        </w:rPr>
      </w:pPr>
      <w:r w:rsidRPr="00EA0C5C">
        <w:rPr>
          <w:rFonts w:ascii="Courier New" w:eastAsia="ＭＳ ゴシック" w:hAnsi="Courier New"/>
          <w:kern w:val="2"/>
          <w:lang w:eastAsia="ja-JP"/>
        </w:rPr>
        <w:lastRenderedPageBreak/>
        <w:br w:type="page"/>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EA0C5C" w:rsidRPr="00EA0C5C" w:rsidTr="0000067B">
        <w:tc>
          <w:tcPr>
            <w:tcW w:w="505" w:type="dxa"/>
          </w:tcPr>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tc>
        <w:tc>
          <w:tcPr>
            <w:tcW w:w="2377" w:type="dxa"/>
          </w:tcPr>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Sector: </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Sub-Sector:</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Industry</w:t>
            </w:r>
          </w:p>
          <w:p w:rsidR="00EA0C5C" w:rsidRPr="00EA0C5C" w:rsidRDefault="00EA0C5C" w:rsidP="00EA0C5C">
            <w:pPr>
              <w:widowControl w:val="0"/>
              <w:spacing w:line="240" w:lineRule="exact"/>
              <w:jc w:val="both"/>
              <w:rPr>
                <w:rFonts w:ascii="Courier New" w:eastAsia="ＭＳ ゴシック" w:hAnsi="Courier New"/>
                <w:kern w:val="2"/>
                <w:lang w:eastAsia="ja-JP"/>
              </w:rPr>
            </w:pPr>
            <w:r w:rsidRPr="00EA0C5C">
              <w:rPr>
                <w:rFonts w:ascii="Courier New" w:eastAsia="ＭＳ ゴシック" w:hAnsi="Courier New"/>
                <w:kern w:val="2"/>
                <w:lang w:eastAsia="ja-JP"/>
              </w:rPr>
              <w:t>Classification:</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Type of</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Reservation:</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Description: </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Existing</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Measures:</w:t>
            </w:r>
          </w:p>
        </w:tc>
        <w:tc>
          <w:tcPr>
            <w:tcW w:w="5730" w:type="dxa"/>
          </w:tcPr>
          <w:p w:rsidR="00EA0C5C" w:rsidRPr="00EA0C5C" w:rsidRDefault="00EA0C5C" w:rsidP="00EA0C5C">
            <w:pPr>
              <w:widowControl w:val="0"/>
              <w:spacing w:line="240" w:lineRule="exact"/>
              <w:jc w:val="both"/>
              <w:rPr>
                <w:rFonts w:ascii="Courier New" w:eastAsia="ＭＳ ゴシック" w:hAnsi="Courier New"/>
                <w:kern w:val="2"/>
                <w:lang w:eastAsia="ja-JP"/>
              </w:rPr>
            </w:pPr>
            <w:r w:rsidRPr="00EA0C5C">
              <w:rPr>
                <w:rFonts w:ascii="Courier New" w:eastAsia="ＭＳ ゴシック" w:hAnsi="Courier New"/>
                <w:kern w:val="2"/>
                <w:lang w:eastAsia="ja-JP"/>
              </w:rPr>
              <w:t>All Sectors</w:t>
            </w: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Most-Favo</w:t>
            </w:r>
            <w:r w:rsidRPr="00EA0C5C">
              <w:rPr>
                <w:rFonts w:ascii="Courier New" w:eastAsia="ＭＳ ゴシック" w:hAnsi="Courier New" w:hint="eastAsia"/>
                <w:kern w:val="2"/>
                <w:lang w:eastAsia="ja-JP"/>
              </w:rPr>
              <w:t>u</w:t>
            </w:r>
            <w:r w:rsidRPr="00EA0C5C">
              <w:rPr>
                <w:rFonts w:ascii="Courier New" w:eastAsia="ＭＳ ゴシック" w:hAnsi="Courier New"/>
                <w:kern w:val="2"/>
                <w:lang w:eastAsia="ja-JP"/>
              </w:rPr>
              <w:t>red-Nation Treatment</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(Article </w:t>
            </w:r>
            <w:r w:rsidR="004C27D2">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.5</w:t>
            </w:r>
            <w:r w:rsidR="004C27D2">
              <w:rPr>
                <w:rFonts w:ascii="Courier New" w:eastAsia="ＭＳ ゴシック" w:hAnsi="Courier New" w:hint="eastAsia"/>
                <w:kern w:val="2"/>
                <w:lang w:eastAsia="ja-JP"/>
              </w:rPr>
              <w:t>]</w:t>
            </w:r>
            <w:r w:rsidRPr="00EA0C5C">
              <w:rPr>
                <w:rFonts w:ascii="Courier New" w:eastAsia="ＭＳ ゴシック" w:hAnsi="Courier New"/>
                <w:kern w:val="2"/>
                <w:lang w:eastAsia="ja-JP"/>
              </w:rPr>
              <w:t>)</w:t>
            </w: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7C0A04" w:rsidP="00EA0C5C">
            <w:pPr>
              <w:widowControl w:val="0"/>
              <w:tabs>
                <w:tab w:val="left" w:pos="0"/>
                <w:tab w:val="left" w:pos="3788"/>
                <w:tab w:val="left" w:pos="4916"/>
              </w:tabs>
              <w:overflowPunct w:val="0"/>
              <w:spacing w:line="240" w:lineRule="exact"/>
              <w:rPr>
                <w:rFonts w:ascii="Courier New" w:eastAsia="ＭＳ ゴシック" w:hAnsi="Courier New"/>
                <w:kern w:val="2"/>
                <w:lang w:eastAsia="ja-JP"/>
              </w:rPr>
            </w:pPr>
            <w:r>
              <w:rPr>
                <w:rFonts w:ascii="Courier New" w:eastAsia="ＭＳ ゴシック" w:hAnsi="Courier New" w:hint="eastAsia"/>
                <w:kern w:val="2"/>
                <w:lang w:eastAsia="ja-JP"/>
              </w:rPr>
              <w:t xml:space="preserve">Cross-Border </w:t>
            </w:r>
            <w:r w:rsidR="00EA0C5C" w:rsidRPr="00EA0C5C">
              <w:rPr>
                <w:rFonts w:ascii="Courier New" w:eastAsia="ＭＳ ゴシック" w:hAnsi="Courier New"/>
                <w:kern w:val="2"/>
                <w:lang w:eastAsia="ja-JP"/>
              </w:rPr>
              <w:t>Trade in Services</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0"/>
              </w:tabs>
              <w:spacing w:line="240" w:lineRule="exact"/>
              <w:rPr>
                <w:rFonts w:ascii="Courier New" w:eastAsia="ＭＳ ゴシック" w:hAnsi="Courier New" w:cs="Courier New"/>
                <w:kern w:val="2"/>
                <w:lang w:eastAsia="ja-JP"/>
              </w:rPr>
            </w:pPr>
            <w:r w:rsidRPr="00EA0C5C">
              <w:rPr>
                <w:rFonts w:ascii="Courier New" w:eastAsia="ＭＳ ゴシック" w:hAnsi="Courier New"/>
                <w:kern w:val="2"/>
                <w:lang w:eastAsia="ja-JP"/>
              </w:rPr>
              <w:t xml:space="preserve">1. </w:t>
            </w:r>
            <w:r w:rsidRPr="00EA0C5C">
              <w:rPr>
                <w:rFonts w:ascii="Courier New" w:eastAsia="ＭＳ ゴシック" w:hAnsi="Courier New" w:cs="Courier New"/>
                <w:kern w:val="2"/>
                <w:lang w:eastAsia="ja-JP"/>
              </w:rPr>
              <w:t>Japan reserves the right to adopt or maintain any measure that accords differential treatment to countries under any bilateral or multilateral agreement in force on, or signed prior to, the date of entry into force of this Agreement.</w:t>
            </w:r>
          </w:p>
          <w:p w:rsidR="00EA0C5C" w:rsidRPr="00EA0C5C" w:rsidRDefault="00EA0C5C" w:rsidP="00EA0C5C">
            <w:pPr>
              <w:widowControl w:val="0"/>
              <w:tabs>
                <w:tab w:val="left" w:pos="0"/>
              </w:tabs>
              <w:spacing w:line="240" w:lineRule="exact"/>
              <w:rPr>
                <w:rFonts w:ascii="Courier New" w:eastAsia="ＭＳ ゴシック" w:hAnsi="Courier New"/>
                <w:kern w:val="2"/>
                <w:lang w:eastAsia="ja-JP"/>
              </w:rPr>
            </w:pPr>
          </w:p>
          <w:p w:rsidR="00EA0C5C" w:rsidRPr="00EA0C5C" w:rsidRDefault="00EA0C5C" w:rsidP="00EA0C5C">
            <w:pPr>
              <w:widowControl w:val="0"/>
              <w:ind w:left="805" w:hanging="805"/>
              <w:rPr>
                <w:rFonts w:ascii="Courier New" w:eastAsia="ＭＳ ゴシック" w:hAnsi="Courier New" w:cs="Courier New"/>
                <w:kern w:val="2"/>
                <w:lang w:eastAsia="ja-JP"/>
              </w:rPr>
            </w:pPr>
          </w:p>
          <w:p w:rsidR="00EA0C5C" w:rsidRPr="00EA0C5C" w:rsidRDefault="00EA0C5C" w:rsidP="00EA0C5C">
            <w:pPr>
              <w:widowControl w:val="0"/>
              <w:tabs>
                <w:tab w:val="left" w:pos="0"/>
              </w:tabs>
              <w:spacing w:line="240" w:lineRule="exact"/>
              <w:rPr>
                <w:rFonts w:ascii="Courier New" w:eastAsia="ＭＳ ゴシック" w:hAnsi="Courier New"/>
                <w:kern w:val="2"/>
                <w:lang w:eastAsia="ja-JP"/>
              </w:rPr>
            </w:pPr>
          </w:p>
          <w:p w:rsidR="00EA0C5C" w:rsidRPr="00EA0C5C" w:rsidRDefault="00EA0C5C" w:rsidP="00EA0C5C">
            <w:pPr>
              <w:widowControl w:val="0"/>
              <w:tabs>
                <w:tab w:val="left" w:pos="0"/>
              </w:tabs>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2. Japan reserves the right to adopt or maintain any measure that accords differential treatment to countries under any bilateral or multilateral agreement</w:t>
            </w:r>
            <w:r w:rsidR="004E580A">
              <w:t xml:space="preserve"> </w:t>
            </w:r>
            <w:r w:rsidR="004E580A" w:rsidRPr="004E580A">
              <w:rPr>
                <w:rFonts w:ascii="Courier New" w:eastAsia="ＭＳ ゴシック" w:hAnsi="Courier New"/>
                <w:kern w:val="2"/>
                <w:lang w:eastAsia="ja-JP"/>
              </w:rPr>
              <w:t>, other than the agreement referred to in paragraph 1,</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involving:</w:t>
            </w:r>
          </w:p>
          <w:p w:rsidR="00EA0C5C" w:rsidRPr="00EA0C5C" w:rsidRDefault="00EA0C5C" w:rsidP="00EA0C5C">
            <w:pPr>
              <w:widowControl w:val="0"/>
              <w:tabs>
                <w:tab w:val="left" w:pos="0"/>
              </w:tabs>
              <w:spacing w:line="240" w:lineRule="exact"/>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ind w:leftChars="170" w:left="1116" w:hangingChars="295" w:hanging="708"/>
              <w:rPr>
                <w:rFonts w:ascii="Courier New" w:eastAsia="ＭＳ ゴシック" w:hAnsi="Courier New"/>
                <w:kern w:val="2"/>
                <w:lang w:eastAsia="ja-JP"/>
              </w:rPr>
            </w:pPr>
            <w:r w:rsidRPr="00EA0C5C">
              <w:rPr>
                <w:rFonts w:ascii="Courier New" w:eastAsia="ＭＳ ゴシック" w:hAnsi="Courier New"/>
                <w:kern w:val="2"/>
                <w:lang w:eastAsia="ja-JP"/>
              </w:rPr>
              <w:t>(a)</w:t>
            </w:r>
            <w:r w:rsidRPr="00EA0C5C">
              <w:rPr>
                <w:rFonts w:ascii="Courier New" w:eastAsia="ＭＳ ゴシック" w:hAnsi="Courier New"/>
                <w:kern w:val="2"/>
                <w:lang w:eastAsia="ja-JP"/>
              </w:rPr>
              <w:tab/>
              <w:t>aviation;</w:t>
            </w:r>
          </w:p>
          <w:p w:rsidR="00EA0C5C" w:rsidRPr="00EA0C5C" w:rsidRDefault="00EA0C5C" w:rsidP="00EA0C5C">
            <w:pPr>
              <w:widowControl w:val="0"/>
              <w:tabs>
                <w:tab w:val="left" w:pos="0"/>
              </w:tabs>
              <w:overflowPunct w:val="0"/>
              <w:spacing w:line="240" w:lineRule="exact"/>
              <w:ind w:leftChars="170" w:left="1116" w:hangingChars="295" w:hanging="708"/>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ind w:leftChars="170" w:left="1116" w:hangingChars="295" w:hanging="708"/>
              <w:rPr>
                <w:rFonts w:ascii="Courier New" w:eastAsia="ＭＳ ゴシック" w:hAnsi="Courier New"/>
                <w:kern w:val="2"/>
                <w:lang w:eastAsia="ja-JP"/>
              </w:rPr>
            </w:pPr>
            <w:r w:rsidRPr="00EA0C5C">
              <w:rPr>
                <w:rFonts w:ascii="Courier New" w:eastAsia="ＭＳ ゴシック" w:hAnsi="Courier New" w:hint="eastAsia"/>
                <w:kern w:val="2"/>
                <w:lang w:eastAsia="ja-JP"/>
              </w:rPr>
              <w:t>(b)</w:t>
            </w:r>
            <w:r w:rsidRPr="00EA0C5C">
              <w:rPr>
                <w:rFonts w:ascii="Courier New" w:eastAsia="ＭＳ ゴシック" w:hAnsi="Courier New"/>
                <w:kern w:val="2"/>
                <w:lang w:eastAsia="ja-JP"/>
              </w:rPr>
              <w:tab/>
              <w:t>fisheries; or</w:t>
            </w:r>
          </w:p>
          <w:p w:rsidR="00EA0C5C" w:rsidRPr="00EA0C5C" w:rsidRDefault="00EA0C5C" w:rsidP="00EA0C5C">
            <w:pPr>
              <w:widowControl w:val="0"/>
              <w:tabs>
                <w:tab w:val="left" w:pos="0"/>
              </w:tabs>
              <w:overflowPunct w:val="0"/>
              <w:spacing w:line="240" w:lineRule="exact"/>
              <w:ind w:leftChars="170" w:left="1116" w:hangingChars="295" w:hanging="708"/>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ind w:leftChars="170" w:left="1116" w:hangingChars="295" w:hanging="708"/>
              <w:rPr>
                <w:rFonts w:ascii="Courier New" w:eastAsia="ＭＳ ゴシック" w:hAnsi="Courier New"/>
                <w:kern w:val="2"/>
                <w:lang w:eastAsia="ja-JP"/>
              </w:rPr>
            </w:pPr>
            <w:r w:rsidRPr="00EA0C5C">
              <w:rPr>
                <w:rFonts w:ascii="Courier New" w:eastAsia="ＭＳ ゴシック" w:hAnsi="Courier New" w:hint="eastAsia"/>
                <w:kern w:val="2"/>
                <w:lang w:eastAsia="ja-JP"/>
              </w:rPr>
              <w:t>(c)</w:t>
            </w:r>
            <w:r w:rsidRPr="00EA0C5C">
              <w:rPr>
                <w:rFonts w:ascii="Courier New" w:eastAsia="ＭＳ ゴシック" w:hAnsi="Courier New"/>
                <w:kern w:val="2"/>
                <w:lang w:eastAsia="ja-JP"/>
              </w:rPr>
              <w:tab/>
            </w:r>
            <w:proofErr w:type="gramStart"/>
            <w:r w:rsidRPr="00EA0C5C">
              <w:rPr>
                <w:rFonts w:ascii="Courier New" w:eastAsia="ＭＳ ゴシック" w:hAnsi="Courier New"/>
                <w:kern w:val="2"/>
                <w:lang w:eastAsia="ja-JP"/>
              </w:rPr>
              <w:t>maritime</w:t>
            </w:r>
            <w:proofErr w:type="gramEnd"/>
            <w:r w:rsidRPr="00EA0C5C">
              <w:rPr>
                <w:rFonts w:ascii="Courier New" w:eastAsia="ＭＳ ゴシック" w:hAnsi="Courier New"/>
                <w:kern w:val="2"/>
                <w:lang w:eastAsia="ja-JP"/>
              </w:rPr>
              <w:t xml:space="preserve"> matters,</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including salvage.</w:t>
            </w: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tc>
      </w:tr>
      <w:tr w:rsidR="00EA0C5C" w:rsidRPr="00EA0C5C" w:rsidTr="0000067B">
        <w:tc>
          <w:tcPr>
            <w:tcW w:w="505" w:type="dxa"/>
          </w:tcPr>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tc>
        <w:tc>
          <w:tcPr>
            <w:tcW w:w="2377" w:type="dxa"/>
          </w:tcPr>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tc>
        <w:tc>
          <w:tcPr>
            <w:tcW w:w="5730" w:type="dxa"/>
          </w:tcPr>
          <w:p w:rsidR="00EA0C5C" w:rsidRPr="00EA0C5C" w:rsidRDefault="00EA0C5C" w:rsidP="00EA0C5C">
            <w:pPr>
              <w:widowControl w:val="0"/>
              <w:spacing w:line="240" w:lineRule="exact"/>
              <w:jc w:val="both"/>
              <w:rPr>
                <w:rFonts w:ascii="Courier New" w:eastAsia="ＭＳ ゴシック" w:hAnsi="Courier New"/>
                <w:kern w:val="2"/>
                <w:lang w:eastAsia="ja-JP"/>
              </w:rPr>
            </w:pPr>
          </w:p>
        </w:tc>
      </w:tr>
    </w:tbl>
    <w:p w:rsidR="00EA0C5C" w:rsidRPr="00EA0C5C" w:rsidRDefault="00EA0C5C" w:rsidP="00EA0C5C">
      <w:pPr>
        <w:widowControl w:val="0"/>
        <w:jc w:val="both"/>
        <w:rPr>
          <w:rFonts w:ascii="Courier New" w:eastAsia="ＭＳ ゴシック" w:hAnsi="Courier New"/>
          <w:kern w:val="2"/>
          <w:lang w:eastAsia="ja-JP"/>
        </w:rPr>
      </w:pPr>
      <w:r w:rsidRPr="00EA0C5C">
        <w:rPr>
          <w:rFonts w:ascii="Courier New" w:eastAsia="ＭＳ ゴシック" w:hAnsi="Courier New"/>
          <w:kern w:val="2"/>
          <w:lang w:eastAsia="ja-JP"/>
        </w:rPr>
        <w:br w:type="page"/>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EA0C5C" w:rsidRPr="00EA0C5C" w:rsidTr="0000067B">
        <w:tc>
          <w:tcPr>
            <w:tcW w:w="505" w:type="dxa"/>
          </w:tcPr>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tc>
        <w:tc>
          <w:tcPr>
            <w:tcW w:w="2377" w:type="dxa"/>
          </w:tcPr>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Sector: </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Sub-Sector:</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Industry</w:t>
            </w:r>
          </w:p>
          <w:p w:rsidR="00EA0C5C" w:rsidRPr="00EA0C5C" w:rsidRDefault="00EA0C5C" w:rsidP="00EA0C5C">
            <w:pPr>
              <w:widowControl w:val="0"/>
              <w:spacing w:line="240" w:lineRule="exact"/>
              <w:jc w:val="both"/>
              <w:rPr>
                <w:rFonts w:ascii="Courier New" w:eastAsia="ＭＳ ゴシック" w:hAnsi="Courier New"/>
                <w:kern w:val="2"/>
                <w:lang w:eastAsia="ja-JP"/>
              </w:rPr>
            </w:pPr>
            <w:r w:rsidRPr="00EA0C5C">
              <w:rPr>
                <w:rFonts w:ascii="Courier New" w:eastAsia="ＭＳ ゴシック" w:hAnsi="Courier New"/>
                <w:kern w:val="2"/>
                <w:lang w:eastAsia="ja-JP"/>
              </w:rPr>
              <w:t>Classification:</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Type of</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Reservation:</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Description: </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Existing</w:t>
            </w:r>
          </w:p>
          <w:p w:rsidR="00EA0C5C" w:rsidRPr="00EA0C5C" w:rsidRDefault="00EA0C5C" w:rsidP="00EA0C5C">
            <w:pPr>
              <w:widowControl w:val="0"/>
              <w:spacing w:line="240" w:lineRule="exact"/>
              <w:jc w:val="both"/>
              <w:rPr>
                <w:rFonts w:ascii="Courier New" w:eastAsia="ＭＳ ゴシック" w:hAnsi="Courier New"/>
                <w:kern w:val="2"/>
                <w:lang w:eastAsia="ja-JP"/>
              </w:rPr>
            </w:pPr>
            <w:r w:rsidRPr="00EA0C5C">
              <w:rPr>
                <w:rFonts w:ascii="Courier New" w:eastAsia="ＭＳ ゴシック" w:hAnsi="Courier New"/>
                <w:kern w:val="2"/>
                <w:lang w:eastAsia="ja-JP"/>
              </w:rPr>
              <w:t>Measures:</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00396D">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tc>
        <w:tc>
          <w:tcPr>
            <w:tcW w:w="5730" w:type="dxa"/>
          </w:tcPr>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All Sectors (Unrecogni</w:t>
            </w:r>
            <w:r w:rsidRPr="00EA0C5C">
              <w:rPr>
                <w:rFonts w:ascii="Courier New" w:eastAsia="ＭＳ ゴシック" w:hAnsi="Courier New" w:hint="eastAsia"/>
                <w:kern w:val="2"/>
                <w:lang w:eastAsia="ja-JP"/>
              </w:rPr>
              <w:t>s</w:t>
            </w:r>
            <w:r w:rsidRPr="00EA0C5C">
              <w:rPr>
                <w:rFonts w:ascii="Courier New" w:eastAsia="ＭＳ ゴシック" w:hAnsi="Courier New"/>
                <w:kern w:val="2"/>
                <w:lang w:eastAsia="ja-JP"/>
              </w:rPr>
              <w:t>ed</w:t>
            </w:r>
            <w:r w:rsidRPr="00EA0C5C">
              <w:rPr>
                <w:rFonts w:ascii="Courier New" w:eastAsia="ＭＳ ゴシック" w:hAnsi="Courier New" w:hint="eastAsia"/>
                <w:kern w:val="2"/>
                <w:lang w:eastAsia="ja-JP"/>
              </w:rPr>
              <w:t xml:space="preserve"> or Technically Unfeasible</w:t>
            </w:r>
            <w:r w:rsidRPr="00EA0C5C">
              <w:rPr>
                <w:rFonts w:ascii="Courier New" w:eastAsia="ＭＳ ゴシック" w:hAnsi="Courier New"/>
                <w:kern w:val="2"/>
                <w:lang w:eastAsia="ja-JP"/>
              </w:rPr>
              <w:t xml:space="preserve"> Services)</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hint="eastAsia"/>
                <w:kern w:val="2"/>
                <w:lang w:eastAsia="ja-JP"/>
              </w:rPr>
              <w:t xml:space="preserve">Market Access (Article </w:t>
            </w:r>
            <w:r w:rsidR="004C27D2">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.3</w:t>
            </w:r>
            <w:r w:rsidR="004C27D2">
              <w:rPr>
                <w:rFonts w:ascii="Courier New" w:eastAsia="ＭＳ ゴシック" w:hAnsi="Courier New" w:hint="eastAsia"/>
                <w:kern w:val="2"/>
                <w:lang w:eastAsia="ja-JP"/>
              </w:rPr>
              <w:t>]</w:t>
            </w:r>
            <w:r w:rsidRPr="00EA0C5C">
              <w:rPr>
                <w:rFonts w:ascii="Courier New" w:eastAsia="ＭＳ ゴシック" w:hAnsi="Courier New" w:hint="eastAsia"/>
                <w:kern w:val="2"/>
                <w:lang w:eastAsia="ja-JP"/>
              </w:rPr>
              <w:t>)</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 xml:space="preserve">National Treatment (Article </w:t>
            </w:r>
            <w:r w:rsidR="004C27D2">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.4</w:t>
            </w:r>
            <w:r w:rsidR="004C27D2">
              <w:rPr>
                <w:rFonts w:ascii="Courier New" w:eastAsia="ＭＳ ゴシック" w:hAnsi="Courier New" w:hint="eastAsia"/>
                <w:kern w:val="2"/>
                <w:lang w:eastAsia="ja-JP"/>
              </w:rPr>
              <w:t>]</w:t>
            </w:r>
            <w:r w:rsidRPr="00EA0C5C">
              <w:rPr>
                <w:rFonts w:ascii="Courier New" w:eastAsia="ＭＳ ゴシック" w:hAnsi="Courier New"/>
                <w:kern w:val="2"/>
                <w:lang w:eastAsia="ja-JP"/>
              </w:rPr>
              <w:t>)</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Most-Favo</w:t>
            </w:r>
            <w:r w:rsidRPr="00EA0C5C">
              <w:rPr>
                <w:rFonts w:ascii="Courier New" w:eastAsia="ＭＳ ゴシック" w:hAnsi="Courier New" w:hint="eastAsia"/>
                <w:kern w:val="2"/>
                <w:lang w:eastAsia="ja-JP"/>
              </w:rPr>
              <w:t>u</w:t>
            </w:r>
            <w:r w:rsidRPr="00EA0C5C">
              <w:rPr>
                <w:rFonts w:ascii="Courier New" w:eastAsia="ＭＳ ゴシック" w:hAnsi="Courier New"/>
                <w:kern w:val="2"/>
                <w:lang w:eastAsia="ja-JP"/>
              </w:rPr>
              <w:t>red-Nation Treatment</w:t>
            </w:r>
          </w:p>
          <w:p w:rsidR="00EA0C5C" w:rsidRPr="007D324F"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val="fr-FR" w:eastAsia="ja-JP"/>
              </w:rPr>
            </w:pPr>
            <w:r w:rsidRPr="007D324F">
              <w:rPr>
                <w:rFonts w:ascii="Courier New" w:eastAsia="ＭＳ ゴシック" w:hAnsi="Courier New"/>
                <w:kern w:val="2"/>
                <w:lang w:val="fr-FR" w:eastAsia="ja-JP"/>
              </w:rPr>
              <w:t>(Article</w:t>
            </w:r>
            <w:r w:rsidRPr="007D324F">
              <w:rPr>
                <w:rFonts w:ascii="Courier New" w:eastAsia="ＭＳ ゴシック" w:hAnsi="Courier New" w:hint="eastAsia"/>
                <w:kern w:val="2"/>
                <w:lang w:val="fr-FR" w:eastAsia="ja-JP"/>
              </w:rPr>
              <w:t xml:space="preserve"> </w:t>
            </w:r>
            <w:r w:rsidR="004C27D2" w:rsidRPr="007D324F">
              <w:rPr>
                <w:rFonts w:ascii="Courier New" w:eastAsia="ＭＳ ゴシック" w:hAnsi="Courier New" w:hint="eastAsia"/>
                <w:kern w:val="2"/>
                <w:lang w:val="fr-FR" w:eastAsia="ja-JP"/>
              </w:rPr>
              <w:t>[X</w:t>
            </w:r>
            <w:r w:rsidR="007D324F">
              <w:rPr>
                <w:rFonts w:ascii="Courier New" w:eastAsia="ＭＳ ゴシック" w:hAnsi="Courier New" w:hint="eastAsia"/>
                <w:kern w:val="2"/>
                <w:lang w:val="fr-FR" w:eastAsia="ja-JP"/>
              </w:rPr>
              <w:t>.5</w:t>
            </w:r>
            <w:r w:rsidR="004C27D2" w:rsidRPr="007D324F">
              <w:rPr>
                <w:rFonts w:ascii="Courier New" w:eastAsia="ＭＳ ゴシック" w:hAnsi="Courier New" w:hint="eastAsia"/>
                <w:kern w:val="2"/>
                <w:lang w:val="fr-FR" w:eastAsia="ja-JP"/>
              </w:rPr>
              <w:t>]</w:t>
            </w:r>
            <w:r w:rsidRPr="007D324F">
              <w:rPr>
                <w:rFonts w:ascii="Courier New" w:eastAsia="ＭＳ ゴシック" w:hAnsi="Courier New"/>
                <w:kern w:val="2"/>
                <w:lang w:val="fr-FR" w:eastAsia="ja-JP"/>
              </w:rPr>
              <w:t>)</w:t>
            </w:r>
          </w:p>
          <w:p w:rsidR="00EA0C5C" w:rsidRPr="007D324F"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val="fr-FR" w:eastAsia="ja-JP"/>
              </w:rPr>
            </w:pPr>
          </w:p>
          <w:p w:rsidR="00EA0C5C" w:rsidRPr="007D324F"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val="fr-FR" w:eastAsia="ja-JP"/>
              </w:rPr>
            </w:pPr>
            <w:r w:rsidRPr="007D324F">
              <w:rPr>
                <w:rFonts w:ascii="Courier New" w:eastAsia="ＭＳ ゴシック" w:hAnsi="Courier New" w:hint="eastAsia"/>
                <w:kern w:val="2"/>
                <w:lang w:val="fr-FR" w:eastAsia="ja-JP"/>
              </w:rPr>
              <w:t>Local Presence</w:t>
            </w:r>
            <w:r w:rsidRPr="007D324F">
              <w:rPr>
                <w:rFonts w:ascii="Courier New" w:eastAsia="ＭＳ ゴシック" w:hAnsi="Courier New"/>
                <w:kern w:val="2"/>
                <w:lang w:val="fr-FR" w:eastAsia="ja-JP"/>
              </w:rPr>
              <w:t xml:space="preserve"> (Article </w:t>
            </w:r>
            <w:r w:rsidR="004C27D2" w:rsidRPr="007D324F">
              <w:rPr>
                <w:rFonts w:ascii="Courier New" w:eastAsia="ＭＳ ゴシック" w:hAnsi="Courier New" w:hint="eastAsia"/>
                <w:kern w:val="2"/>
                <w:lang w:val="fr-FR" w:eastAsia="ja-JP"/>
              </w:rPr>
              <w:t>[X</w:t>
            </w:r>
            <w:r w:rsidR="007D324F">
              <w:rPr>
                <w:rFonts w:ascii="Courier New" w:eastAsia="ＭＳ ゴシック" w:hAnsi="Courier New" w:hint="eastAsia"/>
                <w:kern w:val="2"/>
                <w:lang w:val="fr-FR" w:eastAsia="ja-JP"/>
              </w:rPr>
              <w:t>.6</w:t>
            </w:r>
            <w:r w:rsidR="004C27D2" w:rsidRPr="007D324F">
              <w:rPr>
                <w:rFonts w:ascii="Courier New" w:eastAsia="ＭＳ ゴシック" w:hAnsi="Courier New" w:hint="eastAsia"/>
                <w:kern w:val="2"/>
                <w:lang w:val="fr-FR" w:eastAsia="ja-JP"/>
              </w:rPr>
              <w:t>]</w:t>
            </w:r>
            <w:r w:rsidRPr="007D324F">
              <w:rPr>
                <w:rFonts w:ascii="Courier New" w:eastAsia="ＭＳ ゴシック" w:hAnsi="Courier New"/>
                <w:kern w:val="2"/>
                <w:lang w:val="fr-FR" w:eastAsia="ja-JP"/>
              </w:rPr>
              <w:t>)</w:t>
            </w:r>
          </w:p>
          <w:p w:rsidR="00EA0C5C" w:rsidRPr="007D324F" w:rsidRDefault="00EA0C5C" w:rsidP="00EA0C5C">
            <w:pPr>
              <w:widowControl w:val="0"/>
              <w:spacing w:line="240" w:lineRule="exact"/>
              <w:rPr>
                <w:rFonts w:ascii="Courier New" w:eastAsia="ＭＳ ゴシック" w:hAnsi="Courier New"/>
                <w:kern w:val="2"/>
                <w:lang w:val="fr-FR" w:eastAsia="ja-JP"/>
              </w:rPr>
            </w:pPr>
          </w:p>
          <w:p w:rsidR="00EA0C5C" w:rsidRPr="00EA0C5C" w:rsidRDefault="004D703A"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Pr>
                <w:rFonts w:ascii="Courier New" w:eastAsia="ＭＳ ゴシック" w:hAnsi="Courier New" w:hint="eastAsia"/>
                <w:kern w:val="2"/>
                <w:lang w:eastAsia="ja-JP"/>
              </w:rPr>
              <w:t xml:space="preserve">Cross-Border </w:t>
            </w:r>
            <w:r w:rsidR="00EA0C5C" w:rsidRPr="00EA0C5C">
              <w:rPr>
                <w:rFonts w:ascii="Courier New" w:eastAsia="ＭＳ ゴシック" w:hAnsi="Courier New"/>
                <w:kern w:val="2"/>
                <w:lang w:eastAsia="ja-JP"/>
              </w:rPr>
              <w:t>Trade in Services</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ind w:left="2"/>
              <w:rPr>
                <w:rFonts w:ascii="Courier New" w:eastAsia="ＭＳ ゴシック" w:hAnsi="Courier New"/>
                <w:kern w:val="2"/>
                <w:lang w:eastAsia="ja-JP"/>
              </w:rPr>
            </w:pPr>
            <w:r w:rsidRPr="00EA0C5C">
              <w:rPr>
                <w:rFonts w:ascii="Courier New" w:eastAsia="ＭＳ ゴシック" w:hAnsi="Courier New" w:hint="eastAsia"/>
                <w:kern w:val="2"/>
                <w:lang w:eastAsia="ja-JP"/>
              </w:rPr>
              <w:t xml:space="preserve">1. </w:t>
            </w:r>
            <w:r w:rsidRPr="00EA0C5C">
              <w:rPr>
                <w:rFonts w:ascii="Courier New" w:eastAsia="ＭＳ ゴシック" w:hAnsi="Courier New"/>
                <w:kern w:val="2"/>
                <w:lang w:eastAsia="ja-JP"/>
              </w:rPr>
              <w:t>Japan reserves the right to adopt or</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maintain any measure relating to</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services other than those recogni</w:t>
            </w:r>
            <w:r w:rsidRPr="00EA0C5C">
              <w:rPr>
                <w:rFonts w:ascii="Courier New" w:eastAsia="ＭＳ ゴシック" w:hAnsi="Courier New" w:hint="eastAsia"/>
                <w:kern w:val="2"/>
                <w:lang w:eastAsia="ja-JP"/>
              </w:rPr>
              <w:t>s</w:t>
            </w:r>
            <w:r w:rsidRPr="00EA0C5C">
              <w:rPr>
                <w:rFonts w:ascii="Courier New" w:eastAsia="ＭＳ ゴシック" w:hAnsi="Courier New"/>
                <w:kern w:val="2"/>
                <w:lang w:eastAsia="ja-JP"/>
              </w:rPr>
              <w:t>ed</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 xml:space="preserve">or </w:t>
            </w:r>
            <w:r w:rsidRPr="00EA0C5C">
              <w:rPr>
                <w:rFonts w:ascii="Courier New" w:eastAsia="ＭＳ ゴシック" w:hAnsi="Courier New" w:hint="eastAsia"/>
                <w:kern w:val="2"/>
                <w:lang w:eastAsia="ja-JP"/>
              </w:rPr>
              <w:t>other than those</w:t>
            </w:r>
            <w:r w:rsidRPr="00EA0C5C">
              <w:rPr>
                <w:rFonts w:ascii="Courier New" w:eastAsia="ＭＳ ゴシック" w:hAnsi="Courier New"/>
                <w:kern w:val="2"/>
                <w:lang w:eastAsia="ja-JP"/>
              </w:rPr>
              <w:t xml:space="preserve"> should have been recogni</w:t>
            </w:r>
            <w:r w:rsidRPr="00EA0C5C">
              <w:rPr>
                <w:rFonts w:ascii="Courier New" w:eastAsia="ＭＳ ゴシック" w:hAnsi="Courier New" w:hint="eastAsia"/>
                <w:kern w:val="2"/>
                <w:lang w:eastAsia="ja-JP"/>
              </w:rPr>
              <w:t>s</w:t>
            </w:r>
            <w:r w:rsidRPr="00EA0C5C">
              <w:rPr>
                <w:rFonts w:ascii="Courier New" w:eastAsia="ＭＳ ゴシック" w:hAnsi="Courier New"/>
                <w:kern w:val="2"/>
                <w:lang w:eastAsia="ja-JP"/>
              </w:rPr>
              <w:t>ed</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owing to the circumstances at the</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time of entry into force of this</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Agreement by the Government of Japan.</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ind w:left="2"/>
              <w:rPr>
                <w:rFonts w:ascii="Courier New" w:eastAsia="ＭＳ ゴシック" w:hAnsi="Courier New"/>
                <w:kern w:val="2"/>
                <w:lang w:eastAsia="ja-JP"/>
              </w:rPr>
            </w:pPr>
            <w:r w:rsidRPr="00EA0C5C">
              <w:rPr>
                <w:rFonts w:ascii="Courier New" w:eastAsia="ＭＳ ゴシック" w:hAnsi="Courier New"/>
                <w:kern w:val="2"/>
                <w:lang w:eastAsia="ja-JP"/>
              </w:rPr>
              <w:t>Any services classified positively</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 xml:space="preserve">and explicitly in JSIC </w:t>
            </w:r>
            <w:r w:rsidRPr="00EA0C5C">
              <w:rPr>
                <w:rFonts w:ascii="Courier New" w:eastAsia="ＭＳ ゴシック" w:hAnsi="Courier New" w:hint="eastAsia"/>
                <w:kern w:val="2"/>
                <w:lang w:eastAsia="ja-JP"/>
              </w:rPr>
              <w:t>or CPC</w:t>
            </w:r>
            <w:r w:rsidRPr="00EA0C5C">
              <w:rPr>
                <w:rFonts w:ascii="Courier New" w:eastAsia="ＭＳ ゴシック" w:hAnsi="Courier New"/>
                <w:kern w:val="2"/>
                <w:lang w:eastAsia="ja-JP"/>
              </w:rPr>
              <w:t>, at the</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time of entry into force of this</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Agreement should have been recogni</w:t>
            </w:r>
            <w:r w:rsidRPr="00EA0C5C">
              <w:rPr>
                <w:rFonts w:ascii="Courier New" w:eastAsia="ＭＳ ゴシック" w:hAnsi="Courier New" w:hint="eastAsia"/>
                <w:kern w:val="2"/>
                <w:lang w:eastAsia="ja-JP"/>
              </w:rPr>
              <w:t>s</w:t>
            </w:r>
            <w:r w:rsidRPr="00EA0C5C">
              <w:rPr>
                <w:rFonts w:ascii="Courier New" w:eastAsia="ＭＳ ゴシック" w:hAnsi="Courier New"/>
                <w:kern w:val="2"/>
                <w:lang w:eastAsia="ja-JP"/>
              </w:rPr>
              <w:t>ed</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by the Government of Japan at that</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time.</w:t>
            </w:r>
          </w:p>
          <w:p w:rsidR="00EA0C5C" w:rsidRPr="00EA0C5C" w:rsidRDefault="00EA0C5C" w:rsidP="00EA0C5C">
            <w:pPr>
              <w:widowControl w:val="0"/>
              <w:tabs>
                <w:tab w:val="left" w:pos="0"/>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t xml:space="preserve">2. </w:t>
            </w:r>
            <w:r w:rsidRPr="00EA0C5C">
              <w:rPr>
                <w:rFonts w:ascii="Courier New" w:eastAsia="ＭＳ ゴシック" w:hAnsi="Courier New"/>
                <w:kern w:val="2"/>
                <w:lang w:eastAsia="ja-JP"/>
              </w:rPr>
              <w:t>Japan reserves the right to adopt or</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maintain any measure relating to the</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supply of services in any mode of</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supply in which those services were</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not technically feasible at the time</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of entry into force of this</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Agreement.</w:t>
            </w:r>
          </w:p>
          <w:p w:rsidR="00EA0C5C" w:rsidRPr="00EA0C5C" w:rsidRDefault="00EA0C5C" w:rsidP="00EA0C5C">
            <w:pPr>
              <w:widowControl w:val="0"/>
              <w:tabs>
                <w:tab w:val="left" w:pos="0"/>
              </w:tabs>
              <w:spacing w:line="240" w:lineRule="exact"/>
              <w:rPr>
                <w:rFonts w:ascii="Courier New" w:eastAsia="ＭＳ ゴシック" w:hAnsi="Courier New"/>
                <w:kern w:val="2"/>
                <w:lang w:eastAsia="ja-JP"/>
              </w:rPr>
            </w:pPr>
          </w:p>
          <w:p w:rsidR="00EA0C5C" w:rsidRPr="00EA0C5C" w:rsidRDefault="00EA0C5C" w:rsidP="00EA0C5C">
            <w:pPr>
              <w:widowControl w:val="0"/>
              <w:overflowPunct w:val="0"/>
              <w:spacing w:line="240" w:lineRule="exact"/>
              <w:ind w:left="805" w:hanging="805"/>
              <w:rPr>
                <w:rFonts w:ascii="Courier New" w:eastAsia="ＭＳ ゴシック" w:hAnsi="Courier New"/>
                <w:kern w:val="2"/>
                <w:lang w:eastAsia="ja-JP"/>
              </w:rPr>
            </w:pPr>
          </w:p>
          <w:p w:rsidR="00EA0C5C" w:rsidRPr="00EA0C5C" w:rsidRDefault="00EA0C5C" w:rsidP="00EA0C5C">
            <w:pPr>
              <w:widowControl w:val="0"/>
              <w:tabs>
                <w:tab w:val="left" w:pos="0"/>
              </w:tabs>
              <w:spacing w:line="240" w:lineRule="exact"/>
              <w:rPr>
                <w:rFonts w:ascii="Courier New" w:eastAsia="ＭＳ ゴシック" w:hAnsi="Courier New"/>
                <w:kern w:val="2"/>
                <w:lang w:eastAsia="ja-JP"/>
              </w:rPr>
            </w:pPr>
          </w:p>
        </w:tc>
      </w:tr>
    </w:tbl>
    <w:p w:rsidR="00A456AB" w:rsidRDefault="00A456AB" w:rsidP="00EA0C5C">
      <w:pPr>
        <w:widowControl w:val="0"/>
        <w:jc w:val="both"/>
        <w:rPr>
          <w:rFonts w:ascii="Courier New" w:eastAsia="ＭＳ ゴシック" w:hAnsi="Courier New"/>
          <w:kern w:val="2"/>
          <w:lang w:eastAsia="ja-JP"/>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EA0C5C" w:rsidRPr="00EA0C5C" w:rsidTr="0000067B">
        <w:tc>
          <w:tcPr>
            <w:tcW w:w="505" w:type="dxa"/>
          </w:tcPr>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lastRenderedPageBreak/>
              <w:br w:type="page"/>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tc>
        <w:tc>
          <w:tcPr>
            <w:tcW w:w="2377" w:type="dxa"/>
          </w:tcPr>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Sector: </w:t>
            </w: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Sub-Sector:</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Industry </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Classification: </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Type of</w:t>
            </w:r>
          </w:p>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Reservation:</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 xml:space="preserve">Description: </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t>Existing Measures:</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tc>
        <w:tc>
          <w:tcPr>
            <w:tcW w:w="5730" w:type="dxa"/>
          </w:tcPr>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hint="eastAsia"/>
                <w:kern w:val="2"/>
                <w:lang w:eastAsia="ja-JP"/>
              </w:rPr>
              <w:t>Aerospace Industry</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FE26D6">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t>Aircraft Industry</w:t>
            </w:r>
            <w:r w:rsidR="00FE26D6">
              <w:rPr>
                <w:rFonts w:ascii="Courier New" w:eastAsia="ＭＳ ゴシック" w:hAnsi="Courier New" w:hint="eastAsia"/>
                <w:kern w:val="2"/>
                <w:lang w:eastAsia="ja-JP"/>
              </w:rPr>
              <w:t xml:space="preserve"> and </w:t>
            </w:r>
            <w:r w:rsidRPr="00EA0C5C">
              <w:rPr>
                <w:rFonts w:ascii="Courier New" w:eastAsia="ＭＳ ゴシック" w:hAnsi="Courier New" w:hint="eastAsia"/>
                <w:kern w:val="2"/>
                <w:lang w:eastAsia="ja-JP"/>
              </w:rPr>
              <w:t>Space Industry</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hint="eastAsia"/>
                <w:kern w:val="2"/>
                <w:lang w:eastAsia="ja-JP"/>
              </w:rPr>
              <w:t xml:space="preserve">Market Access (Article </w:t>
            </w:r>
            <w:r w:rsidR="00FE26D6">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.3</w:t>
            </w:r>
            <w:r w:rsidR="00FE26D6">
              <w:rPr>
                <w:rFonts w:ascii="Courier New" w:eastAsia="ＭＳ ゴシック" w:hAnsi="Courier New" w:hint="eastAsia"/>
                <w:kern w:val="2"/>
                <w:lang w:eastAsia="ja-JP"/>
              </w:rPr>
              <w:t>]</w:t>
            </w:r>
            <w:r w:rsidRPr="00EA0C5C">
              <w:rPr>
                <w:rFonts w:ascii="Courier New" w:eastAsia="ＭＳ ゴシック" w:hAnsi="Courier New" w:hint="eastAsia"/>
                <w:kern w:val="2"/>
                <w:lang w:eastAsia="ja-JP"/>
              </w:rPr>
              <w:t>)</w:t>
            </w:r>
          </w:p>
          <w:p w:rsidR="00EA0C5C" w:rsidRPr="00FE26D6" w:rsidRDefault="00EA0C5C" w:rsidP="00EA0C5C">
            <w:pPr>
              <w:widowControl w:val="0"/>
              <w:tabs>
                <w:tab w:val="left" w:pos="0"/>
                <w:tab w:val="left" w:pos="3788"/>
                <w:tab w:val="left" w:pos="4916"/>
              </w:tabs>
              <w:overflowPunct w:val="0"/>
              <w:spacing w:line="240" w:lineRule="exact"/>
              <w:ind w:left="2"/>
              <w:rPr>
                <w:rFonts w:ascii="Courier New" w:eastAsia="ＭＳ ゴシック" w:hAnsi="Courier New"/>
                <w:kern w:val="2"/>
                <w:lang w:eastAsia="ja-JP"/>
              </w:rPr>
            </w:pPr>
          </w:p>
          <w:p w:rsidR="00EA0C5C" w:rsidRPr="00EA0C5C" w:rsidRDefault="00EA0C5C" w:rsidP="00EA0C5C">
            <w:pPr>
              <w:widowControl w:val="0"/>
              <w:tabs>
                <w:tab w:val="left" w:pos="0"/>
                <w:tab w:val="left" w:pos="3788"/>
                <w:tab w:val="left" w:pos="4916"/>
              </w:tabs>
              <w:overflowPunct w:val="0"/>
              <w:spacing w:line="240" w:lineRule="exact"/>
              <w:ind w:left="2"/>
              <w:rPr>
                <w:rFonts w:ascii="Courier New" w:eastAsia="ＭＳ ゴシック" w:hAnsi="Courier New"/>
                <w:kern w:val="2"/>
                <w:lang w:eastAsia="ja-JP"/>
              </w:rPr>
            </w:pPr>
            <w:r w:rsidRPr="00EA0C5C">
              <w:rPr>
                <w:rFonts w:ascii="Courier New" w:eastAsia="ＭＳ ゴシック" w:hAnsi="Courier New" w:hint="eastAsia"/>
                <w:kern w:val="2"/>
                <w:lang w:eastAsia="ja-JP"/>
              </w:rPr>
              <w:t xml:space="preserve">National Treatment (Article </w:t>
            </w:r>
            <w:r w:rsidR="00FE26D6">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.4</w:t>
            </w:r>
            <w:r w:rsidR="00FE26D6">
              <w:rPr>
                <w:rFonts w:ascii="Courier New" w:eastAsia="ＭＳ ゴシック" w:hAnsi="Courier New" w:hint="eastAsia"/>
                <w:kern w:val="2"/>
                <w:lang w:eastAsia="ja-JP"/>
              </w:rPr>
              <w:t>]</w:t>
            </w:r>
            <w:r w:rsidRPr="00EA0C5C">
              <w:rPr>
                <w:rFonts w:ascii="Courier New" w:eastAsia="ＭＳ ゴシック" w:hAnsi="Courier New" w:hint="eastAsia"/>
                <w:kern w:val="2"/>
                <w:lang w:eastAsia="ja-JP"/>
              </w:rPr>
              <w:t>)</w:t>
            </w:r>
          </w:p>
          <w:p w:rsidR="00EA0C5C" w:rsidRPr="00EA0C5C" w:rsidRDefault="00EA0C5C" w:rsidP="00EA0C5C">
            <w:pPr>
              <w:widowControl w:val="0"/>
              <w:tabs>
                <w:tab w:val="left" w:pos="0"/>
                <w:tab w:val="left" w:pos="3788"/>
                <w:tab w:val="left" w:pos="4916"/>
              </w:tabs>
              <w:overflowPunct w:val="0"/>
              <w:spacing w:line="240" w:lineRule="exact"/>
              <w:ind w:left="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hint="eastAsia"/>
                <w:kern w:val="2"/>
                <w:lang w:eastAsia="ja-JP"/>
              </w:rPr>
              <w:t xml:space="preserve">Local Presence (Article </w:t>
            </w:r>
            <w:r w:rsidR="00FE26D6">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.6</w:t>
            </w:r>
            <w:r w:rsidR="00FE26D6">
              <w:rPr>
                <w:rFonts w:ascii="Courier New" w:eastAsia="ＭＳ ゴシック" w:hAnsi="Courier New" w:hint="eastAsia"/>
                <w:kern w:val="2"/>
                <w:lang w:eastAsia="ja-JP"/>
              </w:rPr>
              <w:t>]</w:t>
            </w:r>
            <w:r w:rsidRPr="00EA0C5C">
              <w:rPr>
                <w:rFonts w:ascii="Courier New" w:eastAsia="ＭＳ ゴシック" w:hAnsi="Courier New" w:hint="eastAsia"/>
                <w:kern w:val="2"/>
                <w:lang w:eastAsia="ja-JP"/>
              </w:rPr>
              <w:t>)</w:t>
            </w:r>
          </w:p>
          <w:p w:rsidR="00EA0C5C" w:rsidRPr="00EA0C5C" w:rsidRDefault="00EA0C5C" w:rsidP="00EA0C5C">
            <w:pPr>
              <w:widowControl w:val="0"/>
              <w:tabs>
                <w:tab w:val="left" w:pos="0"/>
              </w:tabs>
              <w:overflowPunct w:val="0"/>
              <w:spacing w:line="240" w:lineRule="exact"/>
              <w:ind w:left="2"/>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ind w:left="2"/>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ind w:left="2"/>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544B0B"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Pr>
                <w:rFonts w:ascii="Courier New" w:eastAsia="ＭＳ ゴシック" w:hAnsi="Courier New" w:hint="eastAsia"/>
                <w:kern w:val="2"/>
                <w:lang w:eastAsia="ja-JP"/>
              </w:rPr>
              <w:t xml:space="preserve">Cross-Border </w:t>
            </w:r>
            <w:r w:rsidR="00EA0C5C" w:rsidRPr="00EA0C5C">
              <w:rPr>
                <w:rFonts w:ascii="Courier New" w:eastAsia="ＭＳ ゴシック" w:hAnsi="Courier New" w:hint="eastAsia"/>
                <w:kern w:val="2"/>
                <w:lang w:eastAsia="ja-JP"/>
              </w:rPr>
              <w:t>Trade in Services</w:t>
            </w:r>
          </w:p>
          <w:p w:rsidR="00EA0C5C" w:rsidRPr="00EA0C5C" w:rsidRDefault="00544B0B" w:rsidP="00EA0C5C">
            <w:pPr>
              <w:widowControl w:val="0"/>
              <w:overflowPunct w:val="0"/>
              <w:spacing w:line="240" w:lineRule="exact"/>
              <w:ind w:left="2"/>
              <w:rPr>
                <w:rFonts w:ascii="Courier New" w:eastAsia="ＭＳ ゴシック" w:hAnsi="Courier New"/>
                <w:kern w:val="2"/>
                <w:lang w:eastAsia="ja-JP"/>
              </w:rPr>
            </w:pPr>
            <w:r w:rsidRPr="00EA0C5C" w:rsidDel="00544B0B">
              <w:rPr>
                <w:rFonts w:ascii="Courier New" w:eastAsia="ＭＳ ゴシック" w:hAnsi="Courier New" w:hint="eastAsia"/>
                <w:kern w:val="2"/>
                <w:lang w:eastAsia="ja-JP"/>
              </w:rPr>
              <w:t xml:space="preserve"> </w:t>
            </w:r>
          </w:p>
          <w:p w:rsidR="00EA0C5C" w:rsidRPr="00EA0C5C" w:rsidRDefault="00EA0C5C" w:rsidP="00EA0C5C">
            <w:pPr>
              <w:widowControl w:val="0"/>
              <w:overflowPunct w:val="0"/>
              <w:spacing w:line="240" w:lineRule="exact"/>
              <w:ind w:left="2"/>
              <w:rPr>
                <w:rFonts w:ascii="Courier New" w:eastAsia="ＭＳ ゴシック" w:hAnsi="Courier New"/>
                <w:kern w:val="2"/>
                <w:lang w:eastAsia="ja-JP"/>
              </w:rPr>
            </w:pPr>
            <w:r w:rsidRPr="00EA0C5C">
              <w:rPr>
                <w:rFonts w:ascii="Courier New" w:eastAsia="ＭＳ ゴシック" w:hAnsi="Courier New"/>
                <w:kern w:val="2"/>
                <w:lang w:eastAsia="ja-JP"/>
              </w:rPr>
              <w:t>Japan reserves the right to adopt or</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maintain any measure relating to the</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supply of services in  aircraft</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industry</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to the extent not inconsistent with its</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obligations under Article</w:t>
            </w:r>
            <w:r w:rsidRPr="00EA0C5C">
              <w:rPr>
                <w:rFonts w:ascii="Courier New" w:eastAsia="ＭＳ ゴシック" w:hAnsi="Courier New" w:hint="eastAsia"/>
                <w:kern w:val="2"/>
                <w:lang w:eastAsia="ja-JP"/>
              </w:rPr>
              <w:t>s</w:t>
            </w:r>
            <w:r w:rsidRPr="00EA0C5C">
              <w:rPr>
                <w:rFonts w:ascii="Courier New" w:eastAsia="ＭＳ ゴシック" w:hAnsi="Courier New"/>
                <w:kern w:val="2"/>
                <w:lang w:eastAsia="ja-JP"/>
              </w:rPr>
              <w:t xml:space="preserve"> XVI and XVII of the GATS, and space industry,</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including:</w:t>
            </w:r>
          </w:p>
          <w:p w:rsidR="00EA0C5C" w:rsidRPr="00EA0C5C" w:rsidRDefault="00EA0C5C" w:rsidP="00EA0C5C">
            <w:pPr>
              <w:widowControl w:val="0"/>
              <w:overflowPunct w:val="0"/>
              <w:spacing w:line="240" w:lineRule="exact"/>
              <w:ind w:left="2"/>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ind w:leftChars="170" w:left="1116" w:hangingChars="295" w:hanging="708"/>
              <w:rPr>
                <w:rFonts w:ascii="Courier New" w:eastAsia="ＭＳ ゴシック" w:hAnsi="Courier New"/>
                <w:kern w:val="2"/>
                <w:lang w:eastAsia="ja-JP"/>
              </w:rPr>
            </w:pPr>
            <w:r w:rsidRPr="00EA0C5C">
              <w:rPr>
                <w:rFonts w:ascii="Courier New" w:eastAsia="ＭＳ ゴシック" w:hAnsi="Courier New" w:hint="eastAsia"/>
                <w:kern w:val="2"/>
                <w:lang w:eastAsia="ja-JP"/>
              </w:rPr>
              <w:t>(a)</w:t>
            </w:r>
            <w:r w:rsidRPr="00EA0C5C">
              <w:rPr>
                <w:rFonts w:ascii="Courier New" w:eastAsia="ＭＳ ゴシック" w:hAnsi="Courier New"/>
                <w:kern w:val="2"/>
                <w:lang w:eastAsia="ja-JP"/>
              </w:rPr>
              <w:tab/>
              <w:t>services based on technological</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inducement contracts for</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importing technology for</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development, production or use;</w:t>
            </w:r>
            <w:r w:rsidRPr="00EA0C5C">
              <w:rPr>
                <w:rFonts w:ascii="Courier New" w:eastAsia="ＭＳ ゴシック" w:hAnsi="Courier New" w:hint="eastAsia"/>
                <w:kern w:val="2"/>
                <w:lang w:eastAsia="ja-JP"/>
              </w:rPr>
              <w:t>(b)</w:t>
            </w:r>
            <w:r w:rsidRPr="00EA0C5C">
              <w:rPr>
                <w:rFonts w:ascii="Courier New" w:eastAsia="ＭＳ ゴシック" w:hAnsi="Courier New"/>
                <w:kern w:val="2"/>
                <w:lang w:eastAsia="ja-JP"/>
              </w:rPr>
              <w:tab/>
              <w:t>production services on fee or</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contract basis;</w:t>
            </w:r>
          </w:p>
          <w:p w:rsidR="00EA0C5C" w:rsidRPr="00EA0C5C" w:rsidRDefault="00EA0C5C" w:rsidP="00EA0C5C">
            <w:pPr>
              <w:widowControl w:val="0"/>
              <w:tabs>
                <w:tab w:val="left" w:pos="0"/>
              </w:tabs>
              <w:overflowPunct w:val="0"/>
              <w:spacing w:line="240" w:lineRule="exact"/>
              <w:ind w:leftChars="170" w:left="1116" w:hangingChars="295" w:hanging="708"/>
              <w:rPr>
                <w:rFonts w:ascii="Courier New" w:eastAsia="ＭＳ ゴシック" w:hAnsi="Courier New"/>
                <w:kern w:val="2"/>
                <w:lang w:eastAsia="ja-JP"/>
              </w:rPr>
            </w:pPr>
            <w:r w:rsidRPr="00EA0C5C">
              <w:rPr>
                <w:rFonts w:ascii="Courier New" w:eastAsia="ＭＳ ゴシック" w:hAnsi="Courier New"/>
                <w:kern w:val="2"/>
                <w:lang w:eastAsia="ja-JP"/>
              </w:rPr>
              <w:t>(c)</w:t>
            </w:r>
            <w:r w:rsidRPr="00EA0C5C">
              <w:rPr>
                <w:rFonts w:ascii="Courier New" w:eastAsia="ＭＳ ゴシック" w:hAnsi="Courier New"/>
                <w:kern w:val="2"/>
                <w:lang w:eastAsia="ja-JP"/>
              </w:rPr>
              <w:tab/>
              <w:t>repair and maintenance services;</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and</w:t>
            </w:r>
          </w:p>
          <w:p w:rsidR="00EA0C5C" w:rsidRPr="00EA0C5C" w:rsidRDefault="00EA0C5C" w:rsidP="00EA0C5C">
            <w:pPr>
              <w:widowControl w:val="0"/>
              <w:tabs>
                <w:tab w:val="left" w:pos="0"/>
              </w:tabs>
              <w:overflowPunct w:val="0"/>
              <w:spacing w:line="240" w:lineRule="exact"/>
              <w:ind w:leftChars="170" w:left="1116" w:hangingChars="295" w:hanging="708"/>
              <w:rPr>
                <w:rFonts w:ascii="Courier New" w:eastAsia="ＭＳ ゴシック" w:hAnsi="Courier New"/>
                <w:kern w:val="2"/>
                <w:lang w:eastAsia="ja-JP"/>
              </w:rPr>
            </w:pPr>
            <w:r w:rsidRPr="00EA0C5C">
              <w:rPr>
                <w:rFonts w:ascii="Courier New" w:eastAsia="ＭＳ ゴシック" w:hAnsi="Courier New" w:hint="eastAsia"/>
                <w:kern w:val="2"/>
                <w:lang w:eastAsia="ja-JP"/>
              </w:rPr>
              <w:t>(d)</w:t>
            </w:r>
            <w:r w:rsidRPr="00EA0C5C">
              <w:rPr>
                <w:rFonts w:ascii="Courier New" w:eastAsia="ＭＳ ゴシック" w:hAnsi="Courier New"/>
                <w:kern w:val="2"/>
                <w:lang w:eastAsia="ja-JP"/>
              </w:rPr>
              <w:tab/>
            </w:r>
            <w:proofErr w:type="gramStart"/>
            <w:r w:rsidRPr="00EA0C5C">
              <w:rPr>
                <w:rFonts w:ascii="Courier New" w:eastAsia="ＭＳ ゴシック" w:hAnsi="Courier New"/>
                <w:kern w:val="2"/>
                <w:lang w:eastAsia="ja-JP"/>
              </w:rPr>
              <w:t>space</w:t>
            </w:r>
            <w:proofErr w:type="gramEnd"/>
            <w:r w:rsidRPr="00EA0C5C">
              <w:rPr>
                <w:rFonts w:ascii="Courier New" w:eastAsia="ＭＳ ゴシック" w:hAnsi="Courier New"/>
                <w:kern w:val="2"/>
                <w:lang w:eastAsia="ja-JP"/>
              </w:rPr>
              <w:t xml:space="preserve"> transportation services. </w:t>
            </w:r>
          </w:p>
          <w:p w:rsid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240075" w:rsidRPr="00EA0C5C" w:rsidRDefault="00240075"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Ｐ明朝" w:hAnsi="Courier New" w:cs="Courier New"/>
                <w:kern w:val="2"/>
                <w:lang w:eastAsia="ja-JP"/>
              </w:rPr>
            </w:pPr>
            <w:r w:rsidRPr="00EA0C5C">
              <w:rPr>
                <w:rFonts w:ascii="Courier New" w:eastAsia="ＭＳ ゴシック" w:hAnsi="Courier New" w:hint="eastAsia"/>
                <w:kern w:val="2"/>
                <w:lang w:eastAsia="ja-JP"/>
              </w:rPr>
              <w:t>F</w:t>
            </w:r>
            <w:r w:rsidRPr="00EA0C5C">
              <w:rPr>
                <w:rFonts w:ascii="Courier New" w:eastAsia="ＭＳ Ｐ明朝" w:hAnsi="Courier New" w:cs="Courier New" w:hint="eastAsia"/>
                <w:kern w:val="2"/>
                <w:lang w:eastAsia="ja-JP"/>
              </w:rPr>
              <w:t>oreign Exchange and Foreign Trade</w:t>
            </w:r>
            <w:r w:rsidRPr="00EA0C5C">
              <w:rPr>
                <w:rFonts w:ascii="Courier New" w:eastAsia="ＭＳ Ｐ明朝" w:hAnsi="Courier New" w:cs="Courier New"/>
                <w:kern w:val="2"/>
                <w:lang w:eastAsia="ja-JP"/>
              </w:rPr>
              <w:t xml:space="preserve"> </w:t>
            </w:r>
            <w:r w:rsidRPr="00EA0C5C">
              <w:rPr>
                <w:rFonts w:ascii="Courier New" w:eastAsia="ＭＳ Ｐ明朝" w:hAnsi="Courier New" w:cs="Courier New" w:hint="eastAsia"/>
                <w:kern w:val="2"/>
                <w:lang w:eastAsia="ja-JP"/>
              </w:rPr>
              <w:t>Law</w:t>
            </w:r>
            <w:r w:rsidRPr="00EA0C5C">
              <w:rPr>
                <w:rFonts w:ascii="Courier New" w:eastAsia="ＭＳ Ｐ明朝" w:hAnsi="Courier New" w:cs="Courier New"/>
                <w:kern w:val="2"/>
                <w:lang w:eastAsia="ja-JP"/>
              </w:rPr>
              <w:t xml:space="preserve"> (</w:t>
            </w:r>
            <w:r w:rsidRPr="00EA0C5C">
              <w:rPr>
                <w:rFonts w:ascii="Courier New" w:eastAsia="ＭＳ Ｐ明朝" w:hAnsi="Courier New" w:cs="Courier New" w:hint="eastAsia"/>
                <w:kern w:val="2"/>
                <w:lang w:eastAsia="ja-JP"/>
              </w:rPr>
              <w:t>Law</w:t>
            </w:r>
            <w:r w:rsidRPr="00EA0C5C">
              <w:rPr>
                <w:rFonts w:ascii="Courier New" w:eastAsia="ＭＳ Ｐ明朝" w:hAnsi="Courier New" w:cs="Courier New"/>
                <w:kern w:val="2"/>
                <w:lang w:eastAsia="ja-JP"/>
              </w:rPr>
              <w:t xml:space="preserve"> No. 228 of 1949), Article 30</w:t>
            </w:r>
          </w:p>
          <w:p w:rsidR="00EA0C5C" w:rsidRPr="008719F0"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Ｐ明朝" w:hAnsi="Courier New" w:cs="Courier New"/>
                <w:kern w:val="2"/>
                <w:lang w:eastAsia="ja-JP"/>
              </w:rPr>
            </w:pPr>
          </w:p>
          <w:p w:rsidR="00EA0C5C" w:rsidRPr="00EA0C5C" w:rsidRDefault="00EA0C5C" w:rsidP="00EA0C5C">
            <w:pPr>
              <w:widowControl w:val="0"/>
              <w:overflowPunct w:val="0"/>
              <w:spacing w:line="240" w:lineRule="exact"/>
              <w:ind w:left="2"/>
              <w:rPr>
                <w:rFonts w:ascii="Courier New" w:eastAsia="ＭＳ ゴシック" w:hAnsi="Courier New"/>
                <w:kern w:val="2"/>
                <w:lang w:eastAsia="ja-JP"/>
              </w:rPr>
            </w:pPr>
            <w:r w:rsidRPr="00EA0C5C">
              <w:rPr>
                <w:rFonts w:ascii="Courier New" w:eastAsia="ＭＳ ゴシック" w:hAnsi="Courier New"/>
                <w:kern w:val="2"/>
                <w:lang w:eastAsia="ja-JP"/>
              </w:rPr>
              <w:t xml:space="preserve">Cabinet Order on </w:t>
            </w:r>
            <w:r w:rsidRPr="00EA0C5C">
              <w:rPr>
                <w:rFonts w:ascii="Courier New" w:eastAsia="ＭＳ ゴシック" w:hAnsi="Courier New" w:hint="eastAsia"/>
                <w:kern w:val="2"/>
                <w:lang w:eastAsia="ja-JP"/>
              </w:rPr>
              <w:t>Foreign</w:t>
            </w:r>
            <w:r w:rsidRPr="00EA0C5C">
              <w:rPr>
                <w:rFonts w:ascii="Courier New" w:eastAsia="ＭＳ ゴシック" w:hAnsi="Courier New"/>
                <w:kern w:val="2"/>
                <w:lang w:eastAsia="ja-JP"/>
              </w:rPr>
              <w:t xml:space="preserve"> Direct</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 xml:space="preserve">Investment (Cabinet Order No. 261 </w:t>
            </w:r>
            <w:r w:rsidRPr="00EA0C5C">
              <w:rPr>
                <w:rFonts w:ascii="Courier New" w:eastAsia="ＭＳ ゴシック" w:hAnsi="Courier New" w:hint="eastAsia"/>
                <w:kern w:val="2"/>
                <w:lang w:eastAsia="ja-JP"/>
              </w:rPr>
              <w:t xml:space="preserve">of </w:t>
            </w:r>
            <w:r w:rsidRPr="00EA0C5C">
              <w:rPr>
                <w:rFonts w:ascii="Courier New" w:eastAsia="ＭＳ ゴシック" w:hAnsi="Courier New"/>
                <w:kern w:val="2"/>
                <w:lang w:eastAsia="ja-JP"/>
              </w:rPr>
              <w:t>1980), Article 5</w:t>
            </w:r>
          </w:p>
          <w:p w:rsidR="00EA0C5C" w:rsidRPr="00EA0C5C" w:rsidRDefault="00EA0C5C" w:rsidP="00EA0C5C">
            <w:pPr>
              <w:widowControl w:val="0"/>
              <w:overflowPunct w:val="0"/>
              <w:spacing w:line="240" w:lineRule="exact"/>
              <w:ind w:left="2"/>
              <w:rPr>
                <w:rFonts w:ascii="Courier New" w:eastAsia="ＭＳ ゴシック" w:hAnsi="Courier New"/>
                <w:kern w:val="2"/>
                <w:lang w:eastAsia="ja-JP"/>
              </w:rPr>
            </w:pPr>
          </w:p>
          <w:p w:rsidR="00EA0C5C" w:rsidRPr="00EA0C5C" w:rsidRDefault="00EA0C5C" w:rsidP="00EA0C5C">
            <w:pPr>
              <w:widowControl w:val="0"/>
              <w:tabs>
                <w:tab w:val="left" w:pos="0"/>
              </w:tabs>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t>Aircraft Manufacturing Industry Law (Law No. 237 of 1952), Articles 2 through 5</w:t>
            </w:r>
          </w:p>
        </w:tc>
      </w:tr>
    </w:tbl>
    <w:p w:rsidR="00EA0C5C" w:rsidRDefault="00EA0C5C" w:rsidP="00EA0C5C">
      <w:pPr>
        <w:rPr>
          <w:rFonts w:ascii="Courier New" w:eastAsia="ＭＳ ゴシック" w:hAnsi="Courier New"/>
          <w:kern w:val="2"/>
          <w:lang w:eastAsia="ja-JP"/>
        </w:rPr>
      </w:pPr>
      <w:r w:rsidRPr="00EA0C5C">
        <w:rPr>
          <w:rFonts w:ascii="Courier New" w:eastAsia="ＭＳ ゴシック" w:hAnsi="Courier New"/>
          <w:kern w:val="2"/>
          <w:lang w:eastAsia="ja-JP"/>
        </w:rPr>
        <w:br w:type="page"/>
      </w:r>
    </w:p>
    <w:p w:rsidR="00544B0B" w:rsidRPr="00EA0C5C" w:rsidRDefault="00544B0B" w:rsidP="00EA0C5C">
      <w:pPr>
        <w:rPr>
          <w:rFonts w:ascii="Courier New" w:eastAsia="ＭＳ ゴシック" w:hAnsi="Courier New"/>
          <w:kern w:val="2"/>
          <w:lang w:eastAsia="ja-JP"/>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EA0C5C" w:rsidRPr="00EA0C5C" w:rsidTr="0000067B">
        <w:tc>
          <w:tcPr>
            <w:tcW w:w="505" w:type="dxa"/>
          </w:tcPr>
          <w:p w:rsidR="00EA0C5C" w:rsidRPr="00EA0C5C" w:rsidRDefault="00EA0C5C" w:rsidP="005A0D05">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tc>
        <w:tc>
          <w:tcPr>
            <w:tcW w:w="2377" w:type="dxa"/>
          </w:tcPr>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Sector: </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r w:rsidRPr="00EA0C5C">
              <w:rPr>
                <w:rFonts w:ascii="Courier New" w:eastAsia="ＭＳ ゴシック" w:hAnsi="Courier New"/>
                <w:kern w:val="2"/>
                <w:lang w:eastAsia="ja-JP"/>
              </w:rPr>
              <w:t>Sub-Sector:</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6C2C0F" w:rsidRPr="00EA0C5C" w:rsidRDefault="006C2C0F"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Industry </w:t>
            </w:r>
          </w:p>
          <w:p w:rsidR="00EA0C5C" w:rsidRPr="00EA0C5C" w:rsidRDefault="00EA0C5C" w:rsidP="00EA0C5C">
            <w:pPr>
              <w:widowControl w:val="0"/>
              <w:spacing w:line="240" w:lineRule="exact"/>
              <w:jc w:val="both"/>
              <w:rPr>
                <w:rFonts w:ascii="Courier New" w:eastAsia="ＭＳ ゴシック" w:hAnsi="Courier New"/>
                <w:kern w:val="2"/>
                <w:lang w:eastAsia="ja-JP"/>
              </w:rPr>
            </w:pPr>
            <w:r w:rsidRPr="00EA0C5C">
              <w:rPr>
                <w:rFonts w:ascii="Courier New" w:eastAsia="ＭＳ ゴシック" w:hAnsi="Courier New"/>
                <w:kern w:val="2"/>
                <w:lang w:eastAsia="ja-JP"/>
              </w:rPr>
              <w:t>Classification:</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Type of </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Reservation: </w:t>
            </w: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C41527" w:rsidRDefault="00C41527"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C41527" w:rsidRDefault="00C41527"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 xml:space="preserve">Description: </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t>Existing Measures:</w:t>
            </w:r>
          </w:p>
        </w:tc>
        <w:tc>
          <w:tcPr>
            <w:tcW w:w="5730" w:type="dxa"/>
          </w:tcPr>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t>Arms and Explosives Industry</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t>Arms Industry</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t>Explosives Manufacturing Industry</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t xml:space="preserve">Market Access (Article </w:t>
            </w:r>
            <w:r w:rsidR="00FE26D6">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.3</w:t>
            </w:r>
            <w:r w:rsidR="00FE26D6">
              <w:rPr>
                <w:rFonts w:ascii="Courier New" w:eastAsia="ＭＳ ゴシック" w:hAnsi="Courier New" w:hint="eastAsia"/>
                <w:kern w:val="2"/>
                <w:lang w:eastAsia="ja-JP"/>
              </w:rPr>
              <w:t>]</w:t>
            </w:r>
            <w:r w:rsidRPr="00EA0C5C">
              <w:rPr>
                <w:rFonts w:ascii="Courier New" w:eastAsia="ＭＳ ゴシック" w:hAnsi="Courier New" w:hint="eastAsia"/>
                <w:kern w:val="2"/>
                <w:lang w:eastAsia="ja-JP"/>
              </w:rPr>
              <w:t>)</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 xml:space="preserve">National Treatment (Article </w:t>
            </w:r>
            <w:r w:rsidR="00FE26D6">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.4</w:t>
            </w:r>
            <w:r w:rsidR="00FE26D6">
              <w:rPr>
                <w:rFonts w:ascii="Courier New" w:eastAsia="ＭＳ ゴシック" w:hAnsi="Courier New" w:hint="eastAsia"/>
                <w:kern w:val="2"/>
                <w:lang w:eastAsia="ja-JP"/>
              </w:rPr>
              <w:t>]</w:t>
            </w:r>
            <w:r w:rsidRPr="00EA0C5C">
              <w:rPr>
                <w:rFonts w:ascii="Courier New" w:eastAsia="ＭＳ ゴシック" w:hAnsi="Courier New"/>
                <w:kern w:val="2"/>
                <w:lang w:eastAsia="ja-JP"/>
              </w:rPr>
              <w:t>)</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t xml:space="preserve">Local Presence (Article </w:t>
            </w:r>
            <w:r w:rsidR="00FE26D6">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.6</w:t>
            </w:r>
            <w:r w:rsidR="00FE26D6">
              <w:rPr>
                <w:rFonts w:ascii="Courier New" w:eastAsia="ＭＳ ゴシック" w:hAnsi="Courier New" w:hint="eastAsia"/>
                <w:kern w:val="2"/>
                <w:lang w:eastAsia="ja-JP"/>
              </w:rPr>
              <w:t>]</w:t>
            </w:r>
            <w:r w:rsidRPr="00EA0C5C">
              <w:rPr>
                <w:rFonts w:ascii="Courier New" w:eastAsia="ＭＳ ゴシック" w:hAnsi="Courier New" w:hint="eastAsia"/>
                <w:kern w:val="2"/>
                <w:lang w:eastAsia="ja-JP"/>
              </w:rPr>
              <w:t>)</w:t>
            </w:r>
          </w:p>
          <w:p w:rsidR="00EA0C5C" w:rsidRDefault="00EA0C5C" w:rsidP="00EA0C5C">
            <w:pPr>
              <w:widowControl w:val="0"/>
              <w:tabs>
                <w:tab w:val="left" w:pos="0"/>
                <w:tab w:val="left" w:pos="720"/>
                <w:tab w:val="left" w:pos="2160"/>
                <w:tab w:val="left" w:pos="2880"/>
                <w:tab w:val="left" w:pos="3612"/>
                <w:tab w:val="center" w:pos="6237"/>
              </w:tabs>
              <w:overflowPunct w:val="0"/>
              <w:spacing w:line="240" w:lineRule="exact"/>
              <w:ind w:left="2"/>
              <w:rPr>
                <w:rFonts w:ascii="Courier New" w:eastAsia="ＭＳ ゴシック" w:hAnsi="Courier New"/>
                <w:kern w:val="2"/>
                <w:lang w:eastAsia="ja-JP"/>
              </w:rPr>
            </w:pPr>
          </w:p>
          <w:p w:rsidR="00C41527" w:rsidRPr="00EA0C5C" w:rsidRDefault="00C41527" w:rsidP="00EA0C5C">
            <w:pPr>
              <w:widowControl w:val="0"/>
              <w:tabs>
                <w:tab w:val="left" w:pos="0"/>
                <w:tab w:val="left" w:pos="720"/>
                <w:tab w:val="left" w:pos="2160"/>
                <w:tab w:val="left" w:pos="2880"/>
                <w:tab w:val="left" w:pos="3612"/>
                <w:tab w:val="center" w:pos="6237"/>
              </w:tabs>
              <w:overflowPunct w:val="0"/>
              <w:spacing w:line="240" w:lineRule="exact"/>
              <w:ind w:left="2"/>
              <w:rPr>
                <w:rFonts w:ascii="Courier New" w:eastAsia="ＭＳ ゴシック" w:hAnsi="Courier New"/>
                <w:kern w:val="2"/>
                <w:lang w:eastAsia="ja-JP"/>
              </w:rPr>
            </w:pPr>
          </w:p>
          <w:p w:rsidR="00EA0C5C" w:rsidRPr="00EA0C5C" w:rsidRDefault="006C2C0F" w:rsidP="00EA0C5C">
            <w:pPr>
              <w:widowControl w:val="0"/>
              <w:tabs>
                <w:tab w:val="left" w:pos="0"/>
                <w:tab w:val="left" w:pos="720"/>
                <w:tab w:val="left" w:pos="2160"/>
                <w:tab w:val="left" w:pos="2880"/>
                <w:tab w:val="left" w:pos="3612"/>
                <w:tab w:val="left" w:pos="3788"/>
                <w:tab w:val="left" w:pos="4916"/>
                <w:tab w:val="center" w:pos="6237"/>
              </w:tabs>
              <w:overflowPunct w:val="0"/>
              <w:spacing w:line="240" w:lineRule="exact"/>
              <w:ind w:left="2"/>
              <w:rPr>
                <w:rFonts w:ascii="Courier New" w:eastAsia="ＭＳ ゴシック" w:hAnsi="Courier New"/>
                <w:kern w:val="2"/>
                <w:lang w:eastAsia="ja-JP"/>
              </w:rPr>
            </w:pPr>
            <w:r>
              <w:rPr>
                <w:rFonts w:ascii="Courier New" w:eastAsia="ＭＳ ゴシック" w:hAnsi="Courier New" w:hint="eastAsia"/>
                <w:kern w:val="2"/>
                <w:lang w:eastAsia="ja-JP"/>
              </w:rPr>
              <w:t xml:space="preserve">Cross-Border </w:t>
            </w:r>
            <w:r w:rsidR="00EA0C5C" w:rsidRPr="00EA0C5C">
              <w:rPr>
                <w:rFonts w:ascii="Courier New" w:eastAsia="ＭＳ ゴシック" w:hAnsi="Courier New" w:hint="eastAsia"/>
                <w:kern w:val="2"/>
                <w:lang w:eastAsia="ja-JP"/>
              </w:rPr>
              <w:t>Trade in Services</w:t>
            </w:r>
          </w:p>
          <w:p w:rsidR="006C2C0F" w:rsidRPr="006C2C0F" w:rsidRDefault="006C2C0F" w:rsidP="00EA0C5C">
            <w:pPr>
              <w:widowControl w:val="0"/>
              <w:tabs>
                <w:tab w:val="left" w:pos="720"/>
                <w:tab w:val="left" w:pos="2160"/>
                <w:tab w:val="left" w:pos="2880"/>
                <w:tab w:val="left" w:pos="3180"/>
                <w:tab w:val="left" w:pos="3612"/>
                <w:tab w:val="left" w:pos="3788"/>
                <w:tab w:val="left" w:pos="4916"/>
                <w:tab w:val="center" w:pos="6237"/>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13"/>
                <w:tab w:val="left" w:pos="720"/>
                <w:tab w:val="left" w:pos="2160"/>
                <w:tab w:val="left" w:pos="2880"/>
                <w:tab w:val="left" w:pos="3612"/>
                <w:tab w:val="center" w:pos="6237"/>
              </w:tabs>
              <w:overflowPunct w:val="0"/>
              <w:spacing w:line="240" w:lineRule="exact"/>
              <w:ind w:left="12" w:hangingChars="5" w:hanging="12"/>
              <w:rPr>
                <w:rFonts w:ascii="Courier New" w:eastAsia="ＭＳ ゴシック" w:hAnsi="Courier New"/>
                <w:kern w:val="2"/>
                <w:lang w:eastAsia="ja-JP"/>
              </w:rPr>
            </w:pPr>
            <w:r w:rsidRPr="00EA0C5C">
              <w:rPr>
                <w:rFonts w:ascii="Courier New" w:eastAsia="ＭＳ ゴシック" w:hAnsi="Courier New"/>
                <w:kern w:val="2"/>
                <w:lang w:eastAsia="ja-JP"/>
              </w:rPr>
              <w:t>Japan reserves the right to adopt or</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maintain any measure relating to the</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supply of services in arms industry</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and explosive</w:t>
            </w:r>
            <w:r w:rsidRPr="00EA0C5C">
              <w:rPr>
                <w:rFonts w:ascii="Courier New" w:eastAsia="ＭＳ ゴシック" w:hAnsi="Courier New" w:hint="eastAsia"/>
                <w:kern w:val="2"/>
                <w:lang w:eastAsia="ja-JP"/>
              </w:rPr>
              <w:t>s</w:t>
            </w:r>
            <w:r w:rsidRPr="00EA0C5C">
              <w:rPr>
                <w:rFonts w:ascii="Courier New" w:eastAsia="ＭＳ ゴシック" w:hAnsi="Courier New"/>
                <w:kern w:val="2"/>
                <w:lang w:eastAsia="ja-JP"/>
              </w:rPr>
              <w:t xml:space="preserve"> manufacturing industry,</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including:</w:t>
            </w:r>
          </w:p>
          <w:p w:rsidR="00EA0C5C" w:rsidRPr="00EA0C5C" w:rsidRDefault="00EA0C5C" w:rsidP="00EA0C5C">
            <w:pPr>
              <w:widowControl w:val="0"/>
              <w:tabs>
                <w:tab w:val="left" w:pos="0"/>
              </w:tabs>
              <w:overflowPunct w:val="0"/>
              <w:spacing w:line="240" w:lineRule="exact"/>
              <w:ind w:leftChars="170" w:left="1116" w:hangingChars="295" w:hanging="708"/>
              <w:rPr>
                <w:rFonts w:ascii="Courier New" w:eastAsia="ＭＳ ゴシック" w:hAnsi="Courier New"/>
                <w:kern w:val="2"/>
                <w:lang w:eastAsia="ja-JP"/>
              </w:rPr>
            </w:pPr>
            <w:r w:rsidRPr="00EA0C5C">
              <w:rPr>
                <w:rFonts w:ascii="Courier New" w:eastAsia="ＭＳ ゴシック" w:hAnsi="Courier New" w:hint="eastAsia"/>
                <w:kern w:val="2"/>
                <w:lang w:eastAsia="ja-JP"/>
              </w:rPr>
              <w:t>(a)</w:t>
            </w:r>
            <w:r w:rsidRPr="00EA0C5C">
              <w:rPr>
                <w:rFonts w:ascii="Courier New" w:eastAsia="ＭＳ ゴシック" w:hAnsi="Courier New"/>
                <w:kern w:val="2"/>
                <w:lang w:eastAsia="ja-JP"/>
              </w:rPr>
              <w:tab/>
              <w:t>services based on technological</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inducement contracts for</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importing technology for</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development,</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production or use;</w:t>
            </w:r>
          </w:p>
          <w:p w:rsidR="00EA0C5C" w:rsidRPr="00EA0C5C" w:rsidRDefault="00EA0C5C" w:rsidP="00EA0C5C">
            <w:pPr>
              <w:widowControl w:val="0"/>
              <w:tabs>
                <w:tab w:val="left" w:pos="0"/>
              </w:tabs>
              <w:overflowPunct w:val="0"/>
              <w:spacing w:line="240" w:lineRule="exact"/>
              <w:ind w:leftChars="170" w:left="1116" w:hangingChars="295" w:hanging="708"/>
              <w:rPr>
                <w:rFonts w:ascii="Courier New" w:eastAsia="ＭＳ ゴシック" w:hAnsi="Courier New"/>
                <w:kern w:val="2"/>
                <w:lang w:eastAsia="ja-JP"/>
              </w:rPr>
            </w:pPr>
            <w:r w:rsidRPr="00EA0C5C">
              <w:rPr>
                <w:rFonts w:ascii="Courier New" w:eastAsia="ＭＳ ゴシック" w:hAnsi="Courier New" w:hint="eastAsia"/>
                <w:kern w:val="2"/>
                <w:lang w:eastAsia="ja-JP"/>
              </w:rPr>
              <w:t>(b)</w:t>
            </w:r>
            <w:r w:rsidRPr="00EA0C5C">
              <w:rPr>
                <w:rFonts w:ascii="Courier New" w:eastAsia="ＭＳ ゴシック" w:hAnsi="Courier New"/>
                <w:kern w:val="2"/>
                <w:lang w:eastAsia="ja-JP"/>
              </w:rPr>
              <w:tab/>
              <w:t>production services on fee or</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contract basis; and</w:t>
            </w:r>
          </w:p>
          <w:p w:rsidR="00EA0C5C" w:rsidRPr="00EA0C5C" w:rsidRDefault="00EA0C5C" w:rsidP="00EA0C5C">
            <w:pPr>
              <w:widowControl w:val="0"/>
              <w:tabs>
                <w:tab w:val="left" w:pos="0"/>
              </w:tabs>
              <w:overflowPunct w:val="0"/>
              <w:spacing w:line="240" w:lineRule="exact"/>
              <w:ind w:leftChars="170" w:left="1116" w:hangingChars="295" w:hanging="708"/>
              <w:rPr>
                <w:rFonts w:ascii="Courier New" w:eastAsia="ＭＳ ゴシック" w:hAnsi="Courier New"/>
                <w:kern w:val="2"/>
                <w:lang w:eastAsia="ja-JP"/>
              </w:rPr>
            </w:pPr>
            <w:r w:rsidRPr="00EA0C5C">
              <w:rPr>
                <w:rFonts w:ascii="Courier New" w:eastAsia="ＭＳ ゴシック" w:hAnsi="Courier New"/>
                <w:kern w:val="2"/>
                <w:lang w:eastAsia="ja-JP"/>
              </w:rPr>
              <w:t>(c)</w:t>
            </w:r>
            <w:r w:rsidRPr="00EA0C5C">
              <w:rPr>
                <w:rFonts w:ascii="Courier New" w:eastAsia="ＭＳ ゴシック" w:hAnsi="Courier New"/>
                <w:kern w:val="2"/>
                <w:lang w:eastAsia="ja-JP"/>
              </w:rPr>
              <w:tab/>
            </w:r>
            <w:proofErr w:type="gramStart"/>
            <w:r w:rsidRPr="00EA0C5C">
              <w:rPr>
                <w:rFonts w:ascii="Courier New" w:eastAsia="ＭＳ ゴシック" w:hAnsi="Courier New"/>
                <w:kern w:val="2"/>
                <w:lang w:eastAsia="ja-JP"/>
              </w:rPr>
              <w:t>repair</w:t>
            </w:r>
            <w:proofErr w:type="gramEnd"/>
            <w:r w:rsidRPr="00EA0C5C">
              <w:rPr>
                <w:rFonts w:ascii="Courier New" w:eastAsia="ＭＳ ゴシック" w:hAnsi="Courier New"/>
                <w:kern w:val="2"/>
                <w:lang w:eastAsia="ja-JP"/>
              </w:rPr>
              <w:t xml:space="preserve"> and maintenance services.</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 xml:space="preserve">Ordnance Manufacturing </w:t>
            </w:r>
            <w:r w:rsidRPr="00EA0C5C">
              <w:rPr>
                <w:rFonts w:ascii="Courier New" w:eastAsia="ＭＳ ゴシック" w:hAnsi="Courier New" w:hint="eastAsia"/>
                <w:kern w:val="2"/>
                <w:lang w:eastAsia="ja-JP"/>
              </w:rPr>
              <w:t>Law (Law No. 145 of 1953)</w:t>
            </w:r>
            <w:r w:rsidRPr="00EA0C5C">
              <w:rPr>
                <w:rFonts w:ascii="Courier New" w:eastAsia="ＭＳ ゴシック" w:hAnsi="Courier New"/>
                <w:kern w:val="2"/>
                <w:lang w:eastAsia="ja-JP"/>
              </w:rPr>
              <w:t>, Article 5</w:t>
            </w:r>
          </w:p>
          <w:p w:rsidR="00EA0C5C" w:rsidRPr="006C2C0F"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13"/>
                <w:tab w:val="left" w:pos="720"/>
                <w:tab w:val="left" w:pos="2160"/>
                <w:tab w:val="left" w:pos="2880"/>
                <w:tab w:val="left" w:pos="3612"/>
                <w:tab w:val="center" w:pos="6237"/>
              </w:tabs>
              <w:overflowPunct w:val="0"/>
              <w:spacing w:line="240" w:lineRule="exact"/>
              <w:ind w:leftChars="6" w:left="15" w:hanging="1"/>
              <w:rPr>
                <w:rFonts w:ascii="Courier New" w:eastAsia="ＭＳ ゴシック" w:hAnsi="Courier New"/>
                <w:kern w:val="2"/>
                <w:lang w:eastAsia="ja-JP"/>
              </w:rPr>
            </w:pPr>
            <w:r w:rsidRPr="00EA0C5C">
              <w:rPr>
                <w:rFonts w:ascii="Courier New" w:eastAsia="ＭＳ ゴシック" w:hAnsi="Courier New"/>
                <w:kern w:val="2"/>
                <w:lang w:eastAsia="ja-JP"/>
              </w:rPr>
              <w:t>Foreign Exchange and Foreign Trad</w:t>
            </w:r>
            <w:r w:rsidRPr="00EA0C5C">
              <w:rPr>
                <w:rFonts w:ascii="Courier New" w:eastAsia="ＭＳ ゴシック" w:hAnsi="Courier New" w:hint="eastAsia"/>
                <w:kern w:val="2"/>
                <w:lang w:eastAsia="ja-JP"/>
              </w:rPr>
              <w:t>e Law</w:t>
            </w:r>
            <w:r w:rsidRPr="00EA0C5C">
              <w:rPr>
                <w:rFonts w:ascii="Courier New" w:eastAsia="ＭＳ ゴシック" w:hAnsi="Courier New"/>
                <w:kern w:val="2"/>
                <w:lang w:eastAsia="ja-JP"/>
              </w:rPr>
              <w:t xml:space="preserve"> (</w:t>
            </w:r>
            <w:r w:rsidRPr="00EA0C5C">
              <w:rPr>
                <w:rFonts w:ascii="Courier New" w:eastAsia="ＭＳ ゴシック" w:hAnsi="Courier New" w:hint="eastAsia"/>
                <w:kern w:val="2"/>
                <w:lang w:eastAsia="ja-JP"/>
              </w:rPr>
              <w:t>Law</w:t>
            </w:r>
            <w:r w:rsidRPr="00EA0C5C">
              <w:rPr>
                <w:rFonts w:ascii="Courier New" w:eastAsia="ＭＳ ゴシック" w:hAnsi="Courier New"/>
                <w:kern w:val="2"/>
                <w:lang w:eastAsia="ja-JP"/>
              </w:rPr>
              <w:t xml:space="preserve"> No. 228 of 1949), Article 30</w:t>
            </w:r>
          </w:p>
          <w:p w:rsidR="00EA0C5C" w:rsidRPr="00EA0C5C" w:rsidRDefault="00EA0C5C" w:rsidP="00EA0C5C">
            <w:pPr>
              <w:widowControl w:val="0"/>
              <w:tabs>
                <w:tab w:val="left" w:pos="13"/>
                <w:tab w:val="left" w:pos="720"/>
                <w:tab w:val="left" w:pos="2160"/>
                <w:tab w:val="left" w:pos="2880"/>
                <w:tab w:val="left" w:pos="3180"/>
                <w:tab w:val="left" w:pos="3612"/>
                <w:tab w:val="center" w:pos="6237"/>
              </w:tabs>
              <w:overflowPunct w:val="0"/>
              <w:spacing w:line="240" w:lineRule="exact"/>
              <w:ind w:leftChars="6" w:left="15" w:hanging="1"/>
              <w:rPr>
                <w:rFonts w:ascii="Courier New" w:eastAsia="ＭＳ ゴシック" w:hAnsi="Courier New"/>
                <w:kern w:val="2"/>
                <w:lang w:eastAsia="ja-JP"/>
              </w:rPr>
            </w:pPr>
          </w:p>
          <w:p w:rsidR="00EA0C5C" w:rsidRPr="00EA0C5C" w:rsidRDefault="00EA0C5C" w:rsidP="00A0708B">
            <w:pPr>
              <w:widowControl w:val="0"/>
              <w:tabs>
                <w:tab w:val="left" w:pos="13"/>
                <w:tab w:val="left" w:pos="720"/>
                <w:tab w:val="left" w:pos="2160"/>
                <w:tab w:val="left" w:pos="2880"/>
                <w:tab w:val="left" w:pos="3612"/>
                <w:tab w:val="center" w:pos="6237"/>
              </w:tabs>
              <w:overflowPunct w:val="0"/>
              <w:spacing w:line="240" w:lineRule="exact"/>
              <w:ind w:left="12" w:hangingChars="5" w:hanging="12"/>
              <w:rPr>
                <w:rFonts w:ascii="Courier New" w:eastAsia="ＭＳ ゴシック" w:hAnsi="Courier New"/>
                <w:kern w:val="2"/>
                <w:lang w:eastAsia="ja-JP"/>
              </w:rPr>
            </w:pPr>
            <w:r w:rsidRPr="00EA0C5C">
              <w:rPr>
                <w:rFonts w:ascii="Courier New" w:eastAsia="ＭＳ ゴシック" w:hAnsi="Courier New"/>
                <w:kern w:val="2"/>
                <w:lang w:eastAsia="ja-JP"/>
              </w:rPr>
              <w:t>Cabinet Order on Foreign Direct</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 xml:space="preserve">Investment (Cabinet Order No. 261 </w:t>
            </w:r>
            <w:r w:rsidRPr="00EA0C5C">
              <w:rPr>
                <w:rFonts w:ascii="Courier New" w:eastAsia="ＭＳ ゴシック" w:hAnsi="Courier New" w:hint="eastAsia"/>
                <w:kern w:val="2"/>
                <w:lang w:eastAsia="ja-JP"/>
              </w:rPr>
              <w:t xml:space="preserve">of </w:t>
            </w:r>
            <w:r w:rsidRPr="00EA0C5C">
              <w:rPr>
                <w:rFonts w:ascii="Courier New" w:eastAsia="ＭＳ ゴシック" w:hAnsi="Courier New"/>
                <w:kern w:val="2"/>
                <w:lang w:eastAsia="ja-JP"/>
              </w:rPr>
              <w:t>1980), Article 5</w:t>
            </w:r>
          </w:p>
        </w:tc>
      </w:tr>
    </w:tbl>
    <w:p w:rsidR="00EA0C5C" w:rsidRPr="00EA0C5C" w:rsidRDefault="00EA0C5C" w:rsidP="00EA0C5C">
      <w:pPr>
        <w:rPr>
          <w:rFonts w:ascii="Courier New" w:eastAsia="ＭＳ ゴシック" w:hAnsi="Courier New"/>
          <w:kern w:val="2"/>
          <w:lang w:eastAsia="ja-JP"/>
        </w:rPr>
      </w:pPr>
      <w:r w:rsidRPr="00EA0C5C">
        <w:rPr>
          <w:rFonts w:ascii="Courier New" w:eastAsia="ＭＳ ゴシック" w:hAnsi="Courier New"/>
          <w:kern w:val="2"/>
          <w:lang w:eastAsia="ja-JP"/>
        </w:rPr>
        <w:br w:type="page"/>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EA0C5C" w:rsidRPr="00EA0C5C" w:rsidTr="0000067B">
        <w:tc>
          <w:tcPr>
            <w:tcW w:w="505" w:type="dxa"/>
          </w:tcPr>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tc>
        <w:tc>
          <w:tcPr>
            <w:tcW w:w="2377" w:type="dxa"/>
          </w:tcPr>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Sector: </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r w:rsidRPr="00EA0C5C">
              <w:rPr>
                <w:rFonts w:ascii="Courier New" w:eastAsia="ＭＳ ゴシック" w:hAnsi="Courier New"/>
                <w:kern w:val="2"/>
                <w:lang w:eastAsia="ja-JP"/>
              </w:rPr>
              <w:t>Sub-Sector:</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Industry </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Classification: </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C41527" w:rsidRDefault="00C41527"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 xml:space="preserve">Type of </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Reservation: </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Description: </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C41527" w:rsidRDefault="00C41527"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r w:rsidRPr="00EA0C5C">
              <w:rPr>
                <w:rFonts w:ascii="Courier New" w:eastAsia="ＭＳ ゴシック" w:hAnsi="Courier New" w:hint="eastAsia"/>
                <w:kern w:val="2"/>
                <w:lang w:eastAsia="ja-JP"/>
              </w:rPr>
              <w:t>Existing Measures:</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tc>
        <w:tc>
          <w:tcPr>
            <w:tcW w:w="5730" w:type="dxa"/>
          </w:tcPr>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t xml:space="preserve">Information and </w:t>
            </w:r>
            <w:r w:rsidRPr="00EA0C5C">
              <w:rPr>
                <w:rFonts w:ascii="Courier New" w:eastAsia="ＭＳ ゴシック" w:hAnsi="Courier New"/>
                <w:kern w:val="2"/>
                <w:lang w:eastAsia="ja-JP"/>
              </w:rPr>
              <w:t>Communications</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Broadcasting Industry</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1417"/>
              </w:tabs>
              <w:spacing w:line="240" w:lineRule="exact"/>
              <w:ind w:left="1416" w:hangingChars="590" w:hanging="1416"/>
              <w:rPr>
                <w:rFonts w:ascii="Courier New" w:eastAsia="ＭＳ ゴシック" w:hAnsi="Courier New"/>
                <w:kern w:val="2"/>
                <w:lang w:eastAsia="ja-JP"/>
              </w:rPr>
            </w:pPr>
            <w:r w:rsidRPr="00EA0C5C">
              <w:rPr>
                <w:rFonts w:ascii="Courier New" w:eastAsia="ＭＳ ゴシック" w:hAnsi="Courier New"/>
                <w:kern w:val="2"/>
                <w:lang w:eastAsia="ja-JP"/>
              </w:rPr>
              <w:t>JSIC 38</w:t>
            </w:r>
            <w:r w:rsidRPr="00EA0C5C">
              <w:rPr>
                <w:rFonts w:ascii="Courier New" w:eastAsia="ＭＳ ゴシック" w:hAnsi="Courier New" w:hint="eastAsia"/>
                <w:kern w:val="2"/>
                <w:lang w:eastAsia="ja-JP"/>
              </w:rPr>
              <w:t>0</w:t>
            </w:r>
            <w:r w:rsidRPr="00EA0C5C">
              <w:rPr>
                <w:rFonts w:ascii="Courier New" w:eastAsia="ＭＳ ゴシック" w:hAnsi="Courier New" w:hint="eastAsia"/>
                <w:kern w:val="2"/>
                <w:lang w:eastAsia="ja-JP"/>
              </w:rPr>
              <w:tab/>
              <w:t xml:space="preserve">Establishments engaged in administrative or ancillary economic activities </w:t>
            </w:r>
          </w:p>
          <w:p w:rsidR="00EA0C5C" w:rsidRPr="00EA0C5C" w:rsidRDefault="00EA0C5C" w:rsidP="00EA0C5C">
            <w:pPr>
              <w:widowControl w:val="0"/>
              <w:tabs>
                <w:tab w:val="left" w:pos="1417"/>
              </w:tabs>
              <w:spacing w:line="240" w:lineRule="exact"/>
              <w:rPr>
                <w:rFonts w:ascii="Courier New" w:eastAsia="ＭＳ ゴシック" w:hAnsi="Courier New"/>
                <w:kern w:val="2"/>
                <w:lang w:eastAsia="ja-JP"/>
              </w:rPr>
            </w:pPr>
          </w:p>
          <w:p w:rsidR="00EA0C5C" w:rsidRPr="00EA0C5C" w:rsidRDefault="00EA0C5C" w:rsidP="00EA0C5C">
            <w:pPr>
              <w:widowControl w:val="0"/>
              <w:tabs>
                <w:tab w:val="left" w:pos="1417"/>
              </w:tabs>
              <w:spacing w:line="240" w:lineRule="exact"/>
              <w:ind w:left="1416" w:hangingChars="590" w:hanging="1416"/>
              <w:rPr>
                <w:rFonts w:ascii="Courier New" w:eastAsia="ＭＳ ゴシック" w:hAnsi="Courier New"/>
                <w:kern w:val="2"/>
                <w:lang w:eastAsia="ja-JP"/>
              </w:rPr>
            </w:pPr>
            <w:r w:rsidRPr="00EA0C5C">
              <w:rPr>
                <w:rFonts w:ascii="Courier New" w:eastAsia="ＭＳ ゴシック" w:hAnsi="Courier New"/>
                <w:kern w:val="2"/>
                <w:lang w:eastAsia="ja-JP"/>
              </w:rPr>
              <w:t>JSIC 381</w:t>
            </w:r>
            <w:r w:rsidRPr="00EA0C5C">
              <w:rPr>
                <w:rFonts w:ascii="Courier New" w:eastAsia="ＭＳ ゴシック" w:hAnsi="Courier New" w:hint="eastAsia"/>
                <w:kern w:val="2"/>
                <w:lang w:eastAsia="ja-JP"/>
              </w:rPr>
              <w:tab/>
            </w:r>
            <w:r w:rsidRPr="00EA0C5C">
              <w:rPr>
                <w:rFonts w:ascii="Courier New" w:eastAsia="ＭＳ ゴシック" w:hAnsi="Courier New"/>
                <w:kern w:val="2"/>
                <w:lang w:eastAsia="ja-JP"/>
              </w:rPr>
              <w:t>Public broadcasting,</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except cablecasting</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1417"/>
              </w:tabs>
              <w:spacing w:line="240" w:lineRule="exact"/>
              <w:ind w:left="1416" w:hangingChars="590" w:hanging="1416"/>
              <w:rPr>
                <w:rFonts w:ascii="Courier New" w:eastAsia="ＭＳ ゴシック" w:hAnsi="Courier New"/>
                <w:kern w:val="2"/>
                <w:lang w:eastAsia="ja-JP"/>
              </w:rPr>
            </w:pPr>
            <w:r w:rsidRPr="00EA0C5C">
              <w:rPr>
                <w:rFonts w:ascii="Courier New" w:eastAsia="ＭＳ ゴシック" w:hAnsi="Courier New"/>
                <w:kern w:val="2"/>
                <w:lang w:eastAsia="ja-JP"/>
              </w:rPr>
              <w:t>JSIC 382</w:t>
            </w:r>
            <w:r w:rsidRPr="00EA0C5C">
              <w:rPr>
                <w:rFonts w:ascii="Courier New" w:eastAsia="ＭＳ ゴシック" w:hAnsi="Courier New" w:hint="eastAsia"/>
                <w:kern w:val="2"/>
                <w:lang w:eastAsia="ja-JP"/>
              </w:rPr>
              <w:tab/>
            </w:r>
            <w:r w:rsidRPr="00EA0C5C">
              <w:rPr>
                <w:rFonts w:ascii="Courier New" w:eastAsia="ＭＳ ゴシック" w:hAnsi="Courier New"/>
                <w:kern w:val="2"/>
                <w:lang w:eastAsia="ja-JP"/>
              </w:rPr>
              <w:t>Private</w:t>
            </w:r>
            <w:r w:rsidRPr="00EA0C5C">
              <w:rPr>
                <w:rFonts w:ascii="Courier New" w:eastAsia="ＭＳ ゴシック" w:hAnsi="Courier New" w:hint="eastAsia"/>
                <w:kern w:val="2"/>
                <w:lang w:eastAsia="ja-JP"/>
              </w:rPr>
              <w:t>-</w:t>
            </w:r>
            <w:r w:rsidRPr="00EA0C5C">
              <w:rPr>
                <w:rFonts w:ascii="Courier New" w:eastAsia="ＭＳ ゴシック" w:hAnsi="Courier New"/>
                <w:kern w:val="2"/>
                <w:lang w:eastAsia="ja-JP"/>
              </w:rPr>
              <w:t>sector</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 xml:space="preserve">broadcasting, </w:t>
            </w:r>
            <w:r w:rsidRPr="00EA0C5C">
              <w:rPr>
                <w:rFonts w:ascii="Courier New" w:eastAsia="ＭＳ ゴシック" w:hAnsi="Courier New" w:hint="eastAsia"/>
                <w:kern w:val="2"/>
                <w:lang w:eastAsia="ja-JP"/>
              </w:rPr>
              <w:t>e</w:t>
            </w:r>
            <w:r w:rsidRPr="00EA0C5C">
              <w:rPr>
                <w:rFonts w:ascii="Courier New" w:eastAsia="ＭＳ ゴシック" w:hAnsi="Courier New"/>
                <w:kern w:val="2"/>
                <w:lang w:eastAsia="ja-JP"/>
              </w:rPr>
              <w:t>xcept</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cablecasting</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1417"/>
              </w:tabs>
              <w:spacing w:line="240" w:lineRule="exact"/>
              <w:ind w:left="1416" w:hangingChars="590" w:hanging="1416"/>
              <w:rPr>
                <w:rFonts w:ascii="Courier New" w:eastAsia="ＭＳ ゴシック" w:hAnsi="Courier New"/>
                <w:kern w:val="2"/>
                <w:lang w:eastAsia="ja-JP"/>
              </w:rPr>
            </w:pPr>
            <w:r w:rsidRPr="00EA0C5C">
              <w:rPr>
                <w:rFonts w:ascii="Courier New" w:eastAsia="ＭＳ ゴシック" w:hAnsi="Courier New"/>
                <w:kern w:val="2"/>
                <w:lang w:eastAsia="ja-JP"/>
              </w:rPr>
              <w:t>JSIC 383</w:t>
            </w:r>
            <w:r w:rsidRPr="00EA0C5C">
              <w:rPr>
                <w:rFonts w:ascii="Courier New" w:eastAsia="ＭＳ ゴシック" w:hAnsi="Courier New" w:hint="eastAsia"/>
                <w:kern w:val="2"/>
                <w:lang w:eastAsia="ja-JP"/>
              </w:rPr>
              <w:tab/>
            </w:r>
            <w:r w:rsidRPr="00EA0C5C">
              <w:rPr>
                <w:rFonts w:ascii="Courier New" w:eastAsia="ＭＳ ゴシック" w:hAnsi="Courier New"/>
                <w:kern w:val="2"/>
                <w:lang w:eastAsia="ja-JP"/>
              </w:rPr>
              <w:t>Cablecasting</w:t>
            </w:r>
          </w:p>
          <w:p w:rsidR="00EA0C5C" w:rsidRDefault="00EA0C5C" w:rsidP="00EA0C5C">
            <w:pPr>
              <w:widowControl w:val="0"/>
              <w:spacing w:line="240" w:lineRule="exact"/>
              <w:rPr>
                <w:rFonts w:ascii="Courier New" w:eastAsia="ＭＳ ゴシック" w:hAnsi="Courier New"/>
                <w:kern w:val="2"/>
                <w:lang w:eastAsia="ja-JP"/>
              </w:rPr>
            </w:pPr>
          </w:p>
          <w:p w:rsidR="00063BAC" w:rsidRPr="00EA0C5C" w:rsidRDefault="00063BA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t xml:space="preserve">Market Access (Article </w:t>
            </w:r>
            <w:r w:rsidR="00EF6FC7">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.3</w:t>
            </w:r>
            <w:r w:rsidR="00EF6FC7">
              <w:rPr>
                <w:rFonts w:ascii="Courier New" w:eastAsia="ＭＳ ゴシック" w:hAnsi="Courier New" w:hint="eastAsia"/>
                <w:kern w:val="2"/>
                <w:lang w:eastAsia="ja-JP"/>
              </w:rPr>
              <w:t>]</w:t>
            </w:r>
            <w:r w:rsidRPr="00EA0C5C">
              <w:rPr>
                <w:rFonts w:ascii="Courier New" w:eastAsia="ＭＳ ゴシック" w:hAnsi="Courier New" w:hint="eastAsia"/>
                <w:kern w:val="2"/>
                <w:lang w:eastAsia="ja-JP"/>
              </w:rPr>
              <w:t>)</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 xml:space="preserve">National Treatment (Article </w:t>
            </w:r>
            <w:r w:rsidR="00EF6FC7">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.4</w:t>
            </w:r>
            <w:r w:rsidR="00EF6FC7">
              <w:rPr>
                <w:rFonts w:ascii="Courier New" w:eastAsia="ＭＳ ゴシック" w:hAnsi="Courier New" w:hint="eastAsia"/>
                <w:kern w:val="2"/>
                <w:lang w:eastAsia="ja-JP"/>
              </w:rPr>
              <w:t>]</w:t>
            </w:r>
            <w:r w:rsidRPr="00EA0C5C">
              <w:rPr>
                <w:rFonts w:ascii="Courier New" w:eastAsia="ＭＳ ゴシック" w:hAnsi="Courier New"/>
                <w:kern w:val="2"/>
                <w:lang w:eastAsia="ja-JP"/>
              </w:rPr>
              <w:t>)</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t xml:space="preserve">Local Presence (Article </w:t>
            </w:r>
            <w:r w:rsidR="00EF6FC7">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.6</w:t>
            </w:r>
            <w:r w:rsidR="00EF6FC7">
              <w:rPr>
                <w:rFonts w:ascii="Courier New" w:eastAsia="ＭＳ ゴシック" w:hAnsi="Courier New" w:hint="eastAsia"/>
                <w:kern w:val="2"/>
                <w:lang w:eastAsia="ja-JP"/>
              </w:rPr>
              <w:t>]</w:t>
            </w:r>
            <w:r w:rsidRPr="00EA0C5C">
              <w:rPr>
                <w:rFonts w:ascii="Courier New" w:eastAsia="ＭＳ ゴシック" w:hAnsi="Courier New" w:hint="eastAsia"/>
                <w:kern w:val="2"/>
                <w:lang w:eastAsia="ja-JP"/>
              </w:rPr>
              <w:t>)</w:t>
            </w:r>
          </w:p>
          <w:p w:rsidR="00EA0C5C" w:rsidRPr="00EA0C5C" w:rsidRDefault="00EA0C5C" w:rsidP="00EA0C5C">
            <w:pPr>
              <w:widowControl w:val="0"/>
              <w:tabs>
                <w:tab w:val="left" w:pos="3788"/>
                <w:tab w:val="left" w:pos="4916"/>
              </w:tabs>
              <w:overflowPunct w:val="0"/>
              <w:spacing w:line="240" w:lineRule="exact"/>
              <w:ind w:left="2"/>
              <w:rPr>
                <w:rFonts w:ascii="Courier New" w:eastAsia="ＭＳ ゴシック" w:hAnsi="Courier New"/>
                <w:kern w:val="2"/>
                <w:lang w:eastAsia="ja-JP"/>
              </w:rPr>
            </w:pPr>
          </w:p>
          <w:p w:rsidR="00EA0C5C" w:rsidRPr="00EA0C5C" w:rsidRDefault="00EA0C5C" w:rsidP="00EA0C5C">
            <w:pPr>
              <w:widowControl w:val="0"/>
              <w:tabs>
                <w:tab w:val="left" w:pos="3788"/>
                <w:tab w:val="left" w:pos="4916"/>
              </w:tabs>
              <w:overflowPunct w:val="0"/>
              <w:spacing w:line="240" w:lineRule="exact"/>
              <w:ind w:left="2"/>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0"/>
                <w:tab w:val="left" w:pos="3788"/>
                <w:tab w:val="left" w:pos="4916"/>
              </w:tabs>
              <w:overflowPunct w:val="0"/>
              <w:spacing w:line="240" w:lineRule="exact"/>
              <w:ind w:left="2"/>
              <w:rPr>
                <w:rFonts w:ascii="Courier New" w:eastAsia="ＭＳ ゴシック" w:hAnsi="Courier New"/>
                <w:kern w:val="2"/>
                <w:lang w:eastAsia="ja-JP"/>
              </w:rPr>
            </w:pPr>
          </w:p>
          <w:p w:rsidR="00EA0C5C" w:rsidRPr="00EA0C5C" w:rsidRDefault="00063BA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r>
              <w:rPr>
                <w:rFonts w:ascii="Courier New" w:eastAsia="ＭＳ ゴシック" w:hAnsi="Courier New" w:hint="eastAsia"/>
                <w:kern w:val="2"/>
                <w:lang w:eastAsia="ja-JP"/>
              </w:rPr>
              <w:t xml:space="preserve">Cross-Border </w:t>
            </w:r>
            <w:r w:rsidR="00EA0C5C" w:rsidRPr="00EA0C5C">
              <w:rPr>
                <w:rFonts w:ascii="Courier New" w:eastAsia="ＭＳ ゴシック" w:hAnsi="Courier New"/>
                <w:kern w:val="2"/>
                <w:lang w:eastAsia="ja-JP"/>
              </w:rPr>
              <w:t>Trade in</w:t>
            </w:r>
            <w:r w:rsidR="00EA0C5C" w:rsidRPr="00EA0C5C">
              <w:rPr>
                <w:rFonts w:ascii="Courier New" w:eastAsia="ＭＳ ゴシック" w:hAnsi="Courier New" w:hint="eastAsia"/>
                <w:kern w:val="2"/>
                <w:lang w:eastAsia="ja-JP"/>
              </w:rPr>
              <w:t xml:space="preserve"> </w:t>
            </w:r>
            <w:r w:rsidR="00EA0C5C" w:rsidRPr="00EA0C5C">
              <w:rPr>
                <w:rFonts w:ascii="Courier New" w:eastAsia="ＭＳ ゴシック" w:hAnsi="Courier New"/>
                <w:kern w:val="2"/>
                <w:lang w:eastAsia="ja-JP"/>
              </w:rPr>
              <w:t>Services</w:t>
            </w:r>
          </w:p>
          <w:p w:rsidR="00EA0C5C" w:rsidRPr="00063BA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Japan reserves the right to adopt or</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maintain any measure relating to</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the supply of services</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in broadcasting industry.</w:t>
            </w:r>
          </w:p>
          <w:p w:rsidR="00EA0C5C" w:rsidRPr="00EA0C5C" w:rsidRDefault="00EA0C5C" w:rsidP="00EA0C5C">
            <w:pPr>
              <w:widowControl w:val="0"/>
              <w:tabs>
                <w:tab w:val="left" w:pos="13"/>
              </w:tabs>
              <w:overflowPunct w:val="0"/>
              <w:spacing w:line="240" w:lineRule="exact"/>
              <w:ind w:left="12" w:hangingChars="5" w:hanging="12"/>
              <w:rPr>
                <w:rFonts w:ascii="Courier New" w:eastAsia="ＭＳ ゴシック" w:hAnsi="Courier New"/>
                <w:kern w:val="2"/>
                <w:lang w:eastAsia="ja-JP"/>
              </w:rPr>
            </w:pPr>
          </w:p>
          <w:p w:rsidR="00EA0C5C" w:rsidRPr="00EA0C5C" w:rsidRDefault="00EA0C5C" w:rsidP="00EA0C5C">
            <w:pPr>
              <w:widowControl w:val="0"/>
              <w:autoSpaceDE w:val="0"/>
              <w:autoSpaceDN w:val="0"/>
              <w:adjustRightInd w:val="0"/>
              <w:snapToGrid w:val="0"/>
              <w:spacing w:line="240" w:lineRule="exact"/>
              <w:rPr>
                <w:rFonts w:ascii="Courier New" w:eastAsia="ＭＳ ゴシック" w:hAnsi="Courier New" w:cs="Courier New"/>
                <w:lang w:eastAsia="ja-JP"/>
              </w:rPr>
            </w:pPr>
          </w:p>
          <w:p w:rsidR="00EA0C5C" w:rsidRPr="00EA0C5C" w:rsidRDefault="00EA0C5C" w:rsidP="00EA0C5C">
            <w:pPr>
              <w:widowControl w:val="0"/>
              <w:autoSpaceDE w:val="0"/>
              <w:autoSpaceDN w:val="0"/>
              <w:adjustRightInd w:val="0"/>
              <w:snapToGrid w:val="0"/>
              <w:spacing w:line="240" w:lineRule="exact"/>
              <w:rPr>
                <w:rFonts w:ascii="Courier New" w:eastAsia="ＭＳ ゴシック" w:hAnsi="Courier New" w:cs="Courier New"/>
                <w:lang w:eastAsia="ja-JP"/>
              </w:rPr>
            </w:pPr>
            <w:r w:rsidRPr="00EA0C5C">
              <w:rPr>
                <w:rFonts w:ascii="Courier New" w:eastAsia="ＭＳ ゴシック" w:hAnsi="Courier New" w:cs="Courier New"/>
                <w:lang w:eastAsia="ja-JP"/>
              </w:rPr>
              <w:t>Radio Law (</w:t>
            </w:r>
            <w:r w:rsidRPr="00EA0C5C">
              <w:rPr>
                <w:rFonts w:ascii="Courier New" w:eastAsia="ＭＳ ゴシック" w:hAnsi="Courier New" w:cs="Courier New" w:hint="eastAsia"/>
                <w:lang w:eastAsia="ja-JP"/>
              </w:rPr>
              <w:t>Law</w:t>
            </w:r>
            <w:r w:rsidRPr="00EA0C5C">
              <w:rPr>
                <w:rFonts w:ascii="Courier New" w:eastAsia="ＭＳ ゴシック" w:hAnsi="Courier New" w:cs="Courier New"/>
                <w:lang w:eastAsia="ja-JP"/>
              </w:rPr>
              <w:t xml:space="preserve"> No.</w:t>
            </w:r>
            <w:r w:rsidRPr="00EA0C5C">
              <w:rPr>
                <w:rFonts w:ascii="Courier New" w:eastAsia="ＭＳ ゴシック" w:hAnsi="Courier New" w:cs="Courier New" w:hint="eastAsia"/>
                <w:lang w:eastAsia="ja-JP"/>
              </w:rPr>
              <w:t xml:space="preserve"> </w:t>
            </w:r>
            <w:r w:rsidRPr="00EA0C5C">
              <w:rPr>
                <w:rFonts w:ascii="Courier New" w:eastAsia="ＭＳ ゴシック" w:hAnsi="Courier New" w:cs="Courier New"/>
                <w:lang w:eastAsia="ja-JP"/>
              </w:rPr>
              <w:t xml:space="preserve">131 of 1950), </w:t>
            </w:r>
            <w:r w:rsidRPr="00EA0C5C">
              <w:rPr>
                <w:rFonts w:ascii="Courier New" w:eastAsia="ＭＳ ゴシック" w:hAnsi="Courier New" w:cs="Courier New" w:hint="eastAsia"/>
                <w:lang w:eastAsia="ja-JP"/>
              </w:rPr>
              <w:t>Chapter 2</w:t>
            </w:r>
          </w:p>
          <w:p w:rsidR="00EA0C5C" w:rsidRPr="00EA0C5C" w:rsidRDefault="00EA0C5C" w:rsidP="00EA0C5C">
            <w:pPr>
              <w:widowControl w:val="0"/>
              <w:autoSpaceDE w:val="0"/>
              <w:autoSpaceDN w:val="0"/>
              <w:adjustRightInd w:val="0"/>
              <w:snapToGrid w:val="0"/>
              <w:spacing w:line="240" w:lineRule="exact"/>
              <w:rPr>
                <w:rFonts w:ascii="Courier New" w:eastAsia="ＭＳ ゴシック" w:hAnsi="Courier New" w:cs="Courier New"/>
                <w:lang w:eastAsia="ja-JP"/>
              </w:rPr>
            </w:pPr>
          </w:p>
          <w:p w:rsidR="00EA0C5C" w:rsidRPr="00EA0C5C" w:rsidRDefault="00EA0C5C" w:rsidP="00EA0C5C">
            <w:pPr>
              <w:widowControl w:val="0"/>
              <w:autoSpaceDE w:val="0"/>
              <w:autoSpaceDN w:val="0"/>
              <w:adjustRightInd w:val="0"/>
              <w:snapToGrid w:val="0"/>
              <w:spacing w:line="240" w:lineRule="exact"/>
              <w:rPr>
                <w:rFonts w:ascii="Courier New" w:eastAsia="ＭＳ ゴシック" w:hAnsi="Courier New" w:cs="Courier New"/>
                <w:lang w:eastAsia="ja-JP"/>
              </w:rPr>
            </w:pPr>
            <w:r w:rsidRPr="00EA0C5C">
              <w:rPr>
                <w:rFonts w:ascii="Courier New" w:eastAsia="ＭＳ ゴシック" w:hAnsi="Courier New" w:cs="Courier New"/>
                <w:lang w:eastAsia="ja-JP"/>
              </w:rPr>
              <w:t>Broadcast Law (</w:t>
            </w:r>
            <w:r w:rsidRPr="00EA0C5C">
              <w:rPr>
                <w:rFonts w:ascii="Courier New" w:eastAsia="ＭＳ ゴシック" w:hAnsi="Courier New" w:cs="Courier New" w:hint="eastAsia"/>
                <w:lang w:eastAsia="ja-JP"/>
              </w:rPr>
              <w:t>Law</w:t>
            </w:r>
            <w:r w:rsidRPr="00EA0C5C">
              <w:rPr>
                <w:rFonts w:ascii="Courier New" w:eastAsia="ＭＳ ゴシック" w:hAnsi="Courier New" w:cs="Courier New"/>
                <w:lang w:eastAsia="ja-JP"/>
              </w:rPr>
              <w:t xml:space="preserve"> No.</w:t>
            </w:r>
            <w:r w:rsidRPr="00EA0C5C">
              <w:rPr>
                <w:rFonts w:ascii="Courier New" w:eastAsia="ＭＳ ゴシック" w:hAnsi="Courier New" w:cs="Courier New" w:hint="eastAsia"/>
                <w:lang w:eastAsia="ja-JP"/>
              </w:rPr>
              <w:t xml:space="preserve"> </w:t>
            </w:r>
            <w:r w:rsidRPr="00EA0C5C">
              <w:rPr>
                <w:rFonts w:ascii="Courier New" w:eastAsia="ＭＳ ゴシック" w:hAnsi="Courier New" w:cs="Courier New"/>
                <w:lang w:eastAsia="ja-JP"/>
              </w:rPr>
              <w:t>132 of 1950),</w:t>
            </w:r>
            <w:r w:rsidRPr="00EA0C5C">
              <w:rPr>
                <w:rFonts w:ascii="Courier New" w:eastAsia="ＭＳ ゴシック" w:hAnsi="Courier New" w:cs="Courier New" w:hint="eastAsia"/>
                <w:lang w:eastAsia="ja-JP"/>
              </w:rPr>
              <w:t xml:space="preserve"> Chapters 2 and 5 through 8</w:t>
            </w:r>
          </w:p>
          <w:p w:rsidR="00EA0C5C" w:rsidRPr="00EA0C5C" w:rsidRDefault="00EA0C5C" w:rsidP="00EA0C5C">
            <w:pPr>
              <w:widowControl w:val="0"/>
              <w:tabs>
                <w:tab w:val="left" w:pos="13"/>
              </w:tabs>
              <w:overflowPunct w:val="0"/>
              <w:spacing w:line="240" w:lineRule="exact"/>
              <w:ind w:left="12" w:hangingChars="5" w:hanging="12"/>
              <w:rPr>
                <w:rFonts w:ascii="Courier New" w:eastAsia="ＭＳ ゴシック" w:hAnsi="Courier New"/>
                <w:kern w:val="2"/>
                <w:lang w:eastAsia="ja-JP"/>
              </w:rPr>
            </w:pPr>
          </w:p>
        </w:tc>
      </w:tr>
    </w:tbl>
    <w:p w:rsidR="00EA0C5C" w:rsidRPr="00EA0C5C" w:rsidRDefault="00EA0C5C" w:rsidP="00EA0C5C">
      <w:pPr>
        <w:rPr>
          <w:rFonts w:ascii="Courier New" w:eastAsia="ＭＳ ゴシック" w:hAnsi="Courier New"/>
          <w:kern w:val="2"/>
          <w:lang w:eastAsia="ja-JP"/>
        </w:rPr>
      </w:pPr>
      <w:r w:rsidRPr="00EA0C5C">
        <w:rPr>
          <w:rFonts w:ascii="Courier New" w:eastAsia="ＭＳ ゴシック" w:hAnsi="Courier New"/>
          <w:kern w:val="2"/>
          <w:lang w:eastAsia="ja-JP"/>
        </w:rPr>
        <w:br w:type="page"/>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EA0C5C" w:rsidRPr="00EA0C5C" w:rsidTr="0000067B">
        <w:tc>
          <w:tcPr>
            <w:tcW w:w="505" w:type="dxa"/>
          </w:tcPr>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tc>
        <w:tc>
          <w:tcPr>
            <w:tcW w:w="2377" w:type="dxa"/>
          </w:tcPr>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EA0C5C">
              <w:rPr>
                <w:rFonts w:ascii="Courier New" w:eastAsia="ＭＳ ゴシック" w:hAnsi="Courier New" w:cs="Courier New"/>
                <w:kern w:val="2"/>
                <w:lang w:eastAsia="ja-JP"/>
              </w:rPr>
              <w:t>Sector:</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EA0C5C">
              <w:rPr>
                <w:rFonts w:ascii="Courier New" w:eastAsia="ＭＳ ゴシック" w:hAnsi="Courier New" w:cs="Courier New"/>
                <w:kern w:val="2"/>
                <w:lang w:eastAsia="ja-JP"/>
              </w:rPr>
              <w:t>Sub-Sector:</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EA0C5C">
              <w:rPr>
                <w:rFonts w:ascii="Courier New" w:eastAsia="ＭＳ ゴシック" w:hAnsi="Courier New" w:cs="Courier New"/>
                <w:kern w:val="2"/>
                <w:lang w:eastAsia="ja-JP"/>
              </w:rPr>
              <w:t>Industry</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EA0C5C">
              <w:rPr>
                <w:rFonts w:ascii="Courier New" w:eastAsia="ＭＳ ゴシック" w:hAnsi="Courier New" w:cs="Courier New"/>
                <w:kern w:val="2"/>
                <w:lang w:eastAsia="ja-JP"/>
              </w:rPr>
              <w:t>Classification:</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977B05" w:rsidRDefault="00977B05"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977B05" w:rsidRDefault="00977B05"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977B05" w:rsidRPr="00EA0C5C" w:rsidRDefault="00977B05"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EA0C5C">
              <w:rPr>
                <w:rFonts w:ascii="Courier New" w:eastAsia="ＭＳ ゴシック" w:hAnsi="Courier New" w:cs="Courier New"/>
                <w:kern w:val="2"/>
                <w:lang w:eastAsia="ja-JP"/>
              </w:rPr>
              <w:t>Type of</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EA0C5C">
              <w:rPr>
                <w:rFonts w:ascii="Courier New" w:eastAsia="ＭＳ ゴシック" w:hAnsi="Courier New" w:cs="Courier New" w:hint="eastAsia"/>
                <w:kern w:val="2"/>
                <w:lang w:eastAsia="ja-JP"/>
              </w:rPr>
              <w:t>Reserv</w:t>
            </w:r>
            <w:r w:rsidRPr="00EA0C5C">
              <w:rPr>
                <w:rFonts w:ascii="Courier New" w:eastAsia="ＭＳ ゴシック" w:hAnsi="Courier New" w:cs="Courier New"/>
                <w:kern w:val="2"/>
                <w:lang w:eastAsia="ja-JP"/>
              </w:rPr>
              <w:t>ation:</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EA0C5C">
              <w:rPr>
                <w:rFonts w:ascii="Courier New" w:eastAsia="ＭＳ ゴシック" w:hAnsi="Courier New" w:cs="Courier New" w:hint="eastAsia"/>
                <w:kern w:val="2"/>
                <w:lang w:eastAsia="ja-JP"/>
              </w:rPr>
              <w:t>Description:</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EA0C5C">
              <w:rPr>
                <w:rFonts w:ascii="Courier New" w:eastAsia="ＭＳ ゴシック" w:hAnsi="Courier New" w:cs="Courier New" w:hint="eastAsia"/>
                <w:kern w:val="2"/>
                <w:lang w:eastAsia="ja-JP"/>
              </w:rPr>
              <w:t>Existing</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EA0C5C">
              <w:rPr>
                <w:rFonts w:ascii="Courier New" w:eastAsia="ＭＳ ゴシック" w:hAnsi="Courier New" w:cs="Courier New"/>
                <w:kern w:val="2"/>
                <w:lang w:eastAsia="ja-JP"/>
              </w:rPr>
              <w:t>Measures:</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tc>
        <w:tc>
          <w:tcPr>
            <w:tcW w:w="5730" w:type="dxa"/>
          </w:tcPr>
          <w:p w:rsidR="00EA0C5C" w:rsidRPr="00EA0C5C" w:rsidRDefault="00EA0C5C" w:rsidP="00EA0C5C">
            <w:pPr>
              <w:widowControl w:val="0"/>
              <w:tabs>
                <w:tab w:val="left" w:pos="709"/>
                <w:tab w:val="left" w:pos="3180"/>
                <w:tab w:val="left" w:pos="4970"/>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t>Education, Learning Support</w:t>
            </w:r>
          </w:p>
          <w:p w:rsidR="00EA0C5C" w:rsidRPr="00EA0C5C" w:rsidRDefault="00EA0C5C" w:rsidP="00EA0C5C">
            <w:pPr>
              <w:widowControl w:val="0"/>
              <w:tabs>
                <w:tab w:val="left" w:pos="709"/>
                <w:tab w:val="left" w:pos="3056"/>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09"/>
                <w:tab w:val="left" w:pos="3180"/>
                <w:tab w:val="left" w:pos="3788"/>
                <w:tab w:val="left" w:pos="4916"/>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t>Primary and Secondary Educational Services</w:t>
            </w:r>
          </w:p>
          <w:p w:rsidR="00EA0C5C" w:rsidRPr="00EA0C5C" w:rsidRDefault="00EA0C5C" w:rsidP="00EA0C5C">
            <w:pPr>
              <w:widowControl w:val="0"/>
              <w:autoSpaceDE w:val="0"/>
              <w:autoSpaceDN w:val="0"/>
              <w:adjustRightInd w:val="0"/>
              <w:snapToGrid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1417"/>
              </w:tabs>
              <w:spacing w:line="240" w:lineRule="exact"/>
              <w:ind w:left="1416" w:hangingChars="590" w:hanging="1416"/>
              <w:rPr>
                <w:rFonts w:ascii="Courier New" w:eastAsia="ＭＳ ゴシック" w:hAnsi="Courier New"/>
                <w:kern w:val="2"/>
                <w:lang w:eastAsia="ja-JP"/>
              </w:rPr>
            </w:pPr>
            <w:r w:rsidRPr="00EA0C5C">
              <w:rPr>
                <w:rFonts w:ascii="Courier New" w:eastAsia="ＭＳ ゴシック" w:hAnsi="Courier New" w:hint="eastAsia"/>
                <w:kern w:val="2"/>
                <w:lang w:eastAsia="ja-JP"/>
              </w:rPr>
              <w:t>JSIC 811</w:t>
            </w:r>
            <w:r w:rsidRPr="00EA0C5C">
              <w:rPr>
                <w:rFonts w:ascii="Courier New" w:eastAsia="ＭＳ ゴシック" w:hAnsi="Courier New"/>
                <w:kern w:val="2"/>
                <w:lang w:eastAsia="ja-JP"/>
              </w:rPr>
              <w:tab/>
            </w:r>
            <w:r w:rsidRPr="00EA0C5C">
              <w:rPr>
                <w:rFonts w:ascii="Courier New" w:eastAsia="ＭＳ ゴシック" w:hAnsi="Courier New" w:hint="eastAsia"/>
                <w:kern w:val="2"/>
                <w:lang w:eastAsia="ja-JP"/>
              </w:rPr>
              <w:t>Kindergartens</w:t>
            </w:r>
          </w:p>
          <w:p w:rsidR="00EA0C5C" w:rsidRPr="00EA0C5C" w:rsidRDefault="00EA0C5C" w:rsidP="00EA0C5C">
            <w:pPr>
              <w:widowControl w:val="0"/>
              <w:tabs>
                <w:tab w:val="left" w:pos="709"/>
                <w:tab w:val="left" w:pos="3056"/>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1417"/>
              </w:tabs>
              <w:spacing w:line="240" w:lineRule="exact"/>
              <w:ind w:left="1416" w:hangingChars="590" w:hanging="1416"/>
              <w:rPr>
                <w:rFonts w:ascii="Courier New" w:eastAsia="ＭＳ ゴシック" w:hAnsi="Courier New"/>
                <w:kern w:val="2"/>
                <w:lang w:eastAsia="ja-JP"/>
              </w:rPr>
            </w:pPr>
            <w:r w:rsidRPr="00EA0C5C">
              <w:rPr>
                <w:rFonts w:ascii="Courier New" w:eastAsia="ＭＳ ゴシック" w:hAnsi="Courier New" w:hint="eastAsia"/>
                <w:kern w:val="2"/>
                <w:lang w:eastAsia="ja-JP"/>
              </w:rPr>
              <w:t>JSIC 812</w:t>
            </w:r>
            <w:r w:rsidRPr="00EA0C5C">
              <w:rPr>
                <w:rFonts w:ascii="Courier New" w:eastAsia="ＭＳ ゴシック" w:hAnsi="Courier New"/>
                <w:kern w:val="2"/>
                <w:lang w:eastAsia="ja-JP"/>
              </w:rPr>
              <w:tab/>
            </w:r>
            <w:r w:rsidRPr="00EA0C5C">
              <w:rPr>
                <w:rFonts w:ascii="Courier New" w:eastAsia="ＭＳ ゴシック" w:hAnsi="Courier New" w:hint="eastAsia"/>
                <w:kern w:val="2"/>
                <w:lang w:eastAsia="ja-JP"/>
              </w:rPr>
              <w:t>Elementary schools</w:t>
            </w:r>
          </w:p>
          <w:p w:rsidR="00EA0C5C" w:rsidRPr="00EA0C5C" w:rsidRDefault="00EA0C5C" w:rsidP="00EA0C5C">
            <w:pPr>
              <w:widowControl w:val="0"/>
              <w:tabs>
                <w:tab w:val="left" w:pos="709"/>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1417"/>
              </w:tabs>
              <w:spacing w:line="240" w:lineRule="exact"/>
              <w:ind w:left="1416" w:hangingChars="590" w:hanging="1416"/>
              <w:rPr>
                <w:rFonts w:ascii="Courier New" w:eastAsia="ＭＳ ゴシック" w:hAnsi="Courier New"/>
                <w:kern w:val="2"/>
                <w:lang w:eastAsia="ja-JP"/>
              </w:rPr>
            </w:pPr>
            <w:r w:rsidRPr="00EA0C5C">
              <w:rPr>
                <w:rFonts w:ascii="Courier New" w:eastAsia="ＭＳ ゴシック" w:hAnsi="Courier New" w:hint="eastAsia"/>
                <w:kern w:val="2"/>
                <w:lang w:eastAsia="ja-JP"/>
              </w:rPr>
              <w:t>JSIC 813</w:t>
            </w:r>
            <w:r w:rsidRPr="00EA0C5C">
              <w:rPr>
                <w:rFonts w:ascii="Courier New" w:eastAsia="ＭＳ ゴシック" w:hAnsi="Courier New"/>
                <w:kern w:val="2"/>
                <w:lang w:eastAsia="ja-JP"/>
              </w:rPr>
              <w:tab/>
            </w:r>
            <w:r w:rsidRPr="00EA0C5C">
              <w:rPr>
                <w:rFonts w:ascii="Courier New" w:eastAsia="ＭＳ ゴシック" w:hAnsi="Courier New" w:hint="eastAsia"/>
                <w:kern w:val="2"/>
                <w:lang w:eastAsia="ja-JP"/>
              </w:rPr>
              <w:t>Lower secondary schools</w:t>
            </w:r>
          </w:p>
          <w:p w:rsidR="00EA0C5C" w:rsidRPr="00EA0C5C" w:rsidRDefault="00EA0C5C" w:rsidP="00EA0C5C">
            <w:pPr>
              <w:widowControl w:val="0"/>
              <w:tabs>
                <w:tab w:val="left" w:pos="709"/>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1417"/>
              </w:tabs>
              <w:spacing w:line="240" w:lineRule="exact"/>
              <w:ind w:left="1416" w:hangingChars="590" w:hanging="1416"/>
              <w:rPr>
                <w:rFonts w:ascii="Courier New" w:eastAsia="ＭＳ ゴシック" w:hAnsi="Courier New"/>
                <w:kern w:val="2"/>
                <w:lang w:eastAsia="ja-JP"/>
              </w:rPr>
            </w:pPr>
            <w:r w:rsidRPr="00EA0C5C">
              <w:rPr>
                <w:rFonts w:ascii="Courier New" w:eastAsia="ＭＳ ゴシック" w:hAnsi="Courier New" w:hint="eastAsia"/>
                <w:kern w:val="2"/>
                <w:lang w:eastAsia="ja-JP"/>
              </w:rPr>
              <w:t>JSIC 814</w:t>
            </w:r>
            <w:r w:rsidRPr="00EA0C5C">
              <w:rPr>
                <w:rFonts w:ascii="Courier New" w:eastAsia="ＭＳ ゴシック" w:hAnsi="Courier New"/>
                <w:kern w:val="2"/>
                <w:lang w:eastAsia="ja-JP"/>
              </w:rPr>
              <w:tab/>
            </w:r>
            <w:r w:rsidRPr="00EA0C5C">
              <w:rPr>
                <w:rFonts w:ascii="Courier New" w:eastAsia="ＭＳ ゴシック" w:hAnsi="Courier New" w:hint="eastAsia"/>
                <w:kern w:val="2"/>
                <w:lang w:eastAsia="ja-JP"/>
              </w:rPr>
              <w:t>Upper secondary schools, secondary schools</w:t>
            </w:r>
          </w:p>
          <w:p w:rsidR="00EA0C5C" w:rsidRPr="00EA0C5C" w:rsidRDefault="00EA0C5C" w:rsidP="00EA0C5C">
            <w:pPr>
              <w:widowControl w:val="0"/>
              <w:tabs>
                <w:tab w:val="left" w:pos="709"/>
                <w:tab w:val="left" w:pos="3788"/>
                <w:tab w:val="left" w:pos="4916"/>
              </w:tabs>
              <w:overflowPunct w:val="0"/>
              <w:spacing w:line="240" w:lineRule="exact"/>
              <w:rPr>
                <w:rFonts w:ascii="Courier New" w:eastAsia="ＭＳ ゴシック" w:hAnsi="Courier New"/>
                <w:kern w:val="2"/>
                <w:lang w:eastAsia="ja-JP"/>
              </w:rPr>
            </w:pPr>
          </w:p>
          <w:p w:rsidR="00EA0C5C" w:rsidRDefault="00EA0C5C" w:rsidP="00EA0C5C">
            <w:pPr>
              <w:widowControl w:val="0"/>
              <w:tabs>
                <w:tab w:val="left" w:pos="1417"/>
              </w:tabs>
              <w:spacing w:line="240" w:lineRule="exact"/>
              <w:ind w:left="1416" w:hangingChars="590" w:hanging="1416"/>
              <w:rPr>
                <w:rFonts w:ascii="Courier New" w:eastAsia="ＭＳ ゴシック" w:hAnsi="Courier New"/>
                <w:kern w:val="2"/>
                <w:lang w:eastAsia="ja-JP"/>
              </w:rPr>
            </w:pPr>
            <w:r w:rsidRPr="00EA0C5C">
              <w:rPr>
                <w:rFonts w:ascii="Courier New" w:eastAsia="ＭＳ ゴシック" w:hAnsi="Courier New" w:hint="eastAsia"/>
                <w:kern w:val="2"/>
                <w:lang w:eastAsia="ja-JP"/>
              </w:rPr>
              <w:t>JSIC 815</w:t>
            </w:r>
            <w:r w:rsidRPr="00EA0C5C">
              <w:rPr>
                <w:rFonts w:ascii="Courier New" w:eastAsia="ＭＳ ゴシック" w:hAnsi="Courier New"/>
                <w:kern w:val="2"/>
                <w:lang w:eastAsia="ja-JP"/>
              </w:rPr>
              <w:tab/>
            </w:r>
            <w:r w:rsidRPr="00EA0C5C">
              <w:rPr>
                <w:rFonts w:ascii="Courier New" w:eastAsia="ＭＳ ゴシック" w:hAnsi="Courier New" w:hint="eastAsia"/>
                <w:kern w:val="2"/>
                <w:lang w:eastAsia="ja-JP"/>
              </w:rPr>
              <w:t>School for special needs education</w:t>
            </w:r>
          </w:p>
          <w:p w:rsidR="00977B05" w:rsidRDefault="00977B05" w:rsidP="00EA0C5C">
            <w:pPr>
              <w:widowControl w:val="0"/>
              <w:tabs>
                <w:tab w:val="left" w:pos="1417"/>
              </w:tabs>
              <w:spacing w:line="240" w:lineRule="exact"/>
              <w:ind w:left="1416" w:hangingChars="590" w:hanging="1416"/>
              <w:rPr>
                <w:rFonts w:ascii="Courier New" w:eastAsia="ＭＳ ゴシック" w:hAnsi="Courier New"/>
                <w:kern w:val="2"/>
                <w:lang w:eastAsia="ja-JP"/>
              </w:rPr>
            </w:pPr>
          </w:p>
          <w:p w:rsidR="00977B05" w:rsidRPr="00EA0C5C" w:rsidRDefault="00977B05" w:rsidP="00EA0C5C">
            <w:pPr>
              <w:widowControl w:val="0"/>
              <w:tabs>
                <w:tab w:val="left" w:pos="1417"/>
              </w:tabs>
              <w:spacing w:line="240" w:lineRule="exact"/>
              <w:ind w:left="1416" w:hangingChars="590" w:hanging="1416"/>
              <w:rPr>
                <w:rFonts w:ascii="Courier New" w:eastAsia="ＭＳ ゴシック" w:hAnsi="Courier New"/>
                <w:kern w:val="2"/>
                <w:lang w:eastAsia="ja-JP"/>
              </w:rPr>
            </w:pPr>
            <w:r w:rsidRPr="00977B05">
              <w:rPr>
                <w:rFonts w:ascii="Courier New" w:eastAsia="ＭＳ ゴシック" w:hAnsi="Courier New"/>
                <w:kern w:val="2"/>
                <w:lang w:eastAsia="ja-JP"/>
              </w:rPr>
              <w:t>J</w:t>
            </w:r>
            <w:r w:rsidR="00CE4F2F">
              <w:rPr>
                <w:rFonts w:ascii="Courier New" w:eastAsia="ＭＳ ゴシック" w:hAnsi="Courier New"/>
                <w:kern w:val="2"/>
                <w:lang w:eastAsia="ja-JP"/>
              </w:rPr>
              <w:t>SIC 819</w:t>
            </w:r>
            <w:r w:rsidR="00CE4F2F">
              <w:rPr>
                <w:rFonts w:ascii="Courier New" w:eastAsia="ＭＳ ゴシック" w:hAnsi="Courier New"/>
                <w:kern w:val="2"/>
                <w:lang w:eastAsia="ja-JP"/>
              </w:rPr>
              <w:tab/>
            </w:r>
            <w:r w:rsidR="00CE4F2F">
              <w:rPr>
                <w:rFonts w:ascii="Courier New" w:eastAsia="ＭＳ ゴシック" w:hAnsi="Courier New"/>
                <w:kern w:val="2"/>
                <w:lang w:eastAsia="ja-JP"/>
              </w:rPr>
              <w:tab/>
              <w:t>Integrated cent</w:t>
            </w:r>
            <w:r w:rsidR="00CE4F2F">
              <w:rPr>
                <w:rFonts w:ascii="Courier New" w:eastAsia="ＭＳ ゴシック" w:hAnsi="Courier New" w:hint="eastAsia"/>
                <w:kern w:val="2"/>
                <w:lang w:eastAsia="ja-JP"/>
              </w:rPr>
              <w:t>r</w:t>
            </w:r>
            <w:r w:rsidR="00CE4F2F">
              <w:rPr>
                <w:rFonts w:ascii="Courier New" w:eastAsia="ＭＳ ゴシック" w:hAnsi="Courier New"/>
                <w:kern w:val="2"/>
                <w:lang w:eastAsia="ja-JP"/>
              </w:rPr>
              <w:t>e</w:t>
            </w:r>
            <w:r w:rsidRPr="00977B05">
              <w:rPr>
                <w:rFonts w:ascii="Courier New" w:eastAsia="ＭＳ ゴシック" w:hAnsi="Courier New"/>
                <w:kern w:val="2"/>
                <w:lang w:eastAsia="ja-JP"/>
              </w:rPr>
              <w:t>s for early childhood education and care</w:t>
            </w:r>
          </w:p>
          <w:p w:rsidR="00063BAC" w:rsidRPr="00EA0C5C" w:rsidRDefault="00063BAC" w:rsidP="00EA0C5C">
            <w:pPr>
              <w:widowControl w:val="0"/>
              <w:tabs>
                <w:tab w:val="left" w:pos="709"/>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09"/>
                <w:tab w:val="left" w:pos="3180"/>
                <w:tab w:val="left" w:pos="3788"/>
                <w:tab w:val="left" w:pos="4916"/>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t xml:space="preserve">Market Access (Article </w:t>
            </w:r>
            <w:r w:rsidR="00EF6FC7">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.3</w:t>
            </w:r>
            <w:r w:rsidR="00EF6FC7">
              <w:rPr>
                <w:rFonts w:ascii="Courier New" w:eastAsia="ＭＳ ゴシック" w:hAnsi="Courier New" w:hint="eastAsia"/>
                <w:kern w:val="2"/>
                <w:lang w:eastAsia="ja-JP"/>
              </w:rPr>
              <w:t>]</w:t>
            </w:r>
            <w:r w:rsidRPr="00EA0C5C">
              <w:rPr>
                <w:rFonts w:ascii="Courier New" w:eastAsia="ＭＳ ゴシック" w:hAnsi="Courier New" w:hint="eastAsia"/>
                <w:kern w:val="2"/>
                <w:lang w:eastAsia="ja-JP"/>
              </w:rPr>
              <w:t>)</w:t>
            </w:r>
          </w:p>
          <w:p w:rsidR="00EA0C5C" w:rsidRPr="00EA0C5C" w:rsidRDefault="00EA0C5C" w:rsidP="00EA0C5C">
            <w:pPr>
              <w:widowControl w:val="0"/>
              <w:tabs>
                <w:tab w:val="left" w:pos="709"/>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09"/>
                <w:tab w:val="left" w:pos="3788"/>
                <w:tab w:val="left" w:pos="4916"/>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t xml:space="preserve">National Treatment (Article </w:t>
            </w:r>
            <w:r w:rsidR="00EF6FC7">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.4</w:t>
            </w:r>
            <w:r w:rsidR="00EF6FC7">
              <w:rPr>
                <w:rFonts w:ascii="Courier New" w:eastAsia="ＭＳ ゴシック" w:hAnsi="Courier New" w:hint="eastAsia"/>
                <w:kern w:val="2"/>
                <w:lang w:eastAsia="ja-JP"/>
              </w:rPr>
              <w:t>]</w:t>
            </w:r>
            <w:r w:rsidRPr="00EA0C5C">
              <w:rPr>
                <w:rFonts w:ascii="Courier New" w:eastAsia="ＭＳ ゴシック" w:hAnsi="Courier New" w:hint="eastAsia"/>
                <w:kern w:val="2"/>
                <w:lang w:eastAsia="ja-JP"/>
              </w:rPr>
              <w:t>)</w:t>
            </w:r>
          </w:p>
          <w:p w:rsidR="00EA0C5C" w:rsidRPr="00EA0C5C" w:rsidRDefault="00EA0C5C" w:rsidP="00EA0C5C">
            <w:pPr>
              <w:widowControl w:val="0"/>
              <w:tabs>
                <w:tab w:val="left" w:pos="709"/>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09"/>
                <w:tab w:val="left" w:pos="3180"/>
                <w:tab w:val="left" w:pos="3788"/>
                <w:tab w:val="left" w:pos="4916"/>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t xml:space="preserve">Local Presence (Article </w:t>
            </w:r>
            <w:r w:rsidR="00EF6FC7">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.6</w:t>
            </w:r>
            <w:r w:rsidR="00EF6FC7">
              <w:rPr>
                <w:rFonts w:ascii="Courier New" w:eastAsia="ＭＳ ゴシック" w:hAnsi="Courier New" w:hint="eastAsia"/>
                <w:kern w:val="2"/>
                <w:lang w:eastAsia="ja-JP"/>
              </w:rPr>
              <w:t>]</w:t>
            </w:r>
            <w:r w:rsidRPr="00EA0C5C">
              <w:rPr>
                <w:rFonts w:ascii="Courier New" w:eastAsia="ＭＳ ゴシック" w:hAnsi="Courier New" w:hint="eastAsia"/>
                <w:kern w:val="2"/>
                <w:lang w:eastAsia="ja-JP"/>
              </w:rPr>
              <w:t>)</w:t>
            </w:r>
          </w:p>
          <w:p w:rsidR="00EA0C5C" w:rsidRPr="00EA0C5C" w:rsidRDefault="00EA0C5C" w:rsidP="00EA0C5C">
            <w:pPr>
              <w:widowControl w:val="0"/>
              <w:autoSpaceDE w:val="0"/>
              <w:autoSpaceDN w:val="0"/>
              <w:adjustRightInd w:val="0"/>
              <w:snapToGrid w:val="0"/>
              <w:spacing w:line="240" w:lineRule="exact"/>
              <w:rPr>
                <w:rFonts w:ascii="Courier New" w:eastAsia="ＭＳ ゴシック" w:hAnsi="Courier New"/>
                <w:kern w:val="2"/>
                <w:lang w:eastAsia="ja-JP"/>
              </w:rPr>
            </w:pPr>
          </w:p>
          <w:p w:rsidR="00EA0C5C" w:rsidRPr="00EA0C5C" w:rsidRDefault="00063BA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r>
              <w:rPr>
                <w:rFonts w:ascii="Courier New" w:eastAsia="ＭＳ ゴシック" w:hAnsi="Courier New" w:hint="eastAsia"/>
                <w:kern w:val="2"/>
                <w:lang w:eastAsia="ja-JP"/>
              </w:rPr>
              <w:t xml:space="preserve">Cross-Border </w:t>
            </w:r>
            <w:r w:rsidR="00EA0C5C" w:rsidRPr="00EA0C5C">
              <w:rPr>
                <w:rFonts w:ascii="Courier New" w:eastAsia="ＭＳ ゴシック" w:hAnsi="Courier New" w:hint="eastAsia"/>
                <w:kern w:val="2"/>
                <w:lang w:eastAsia="ja-JP"/>
              </w:rPr>
              <w:t>Trade in Services</w:t>
            </w:r>
          </w:p>
          <w:p w:rsidR="00EA0C5C" w:rsidRPr="00063BA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Japan reserves the right to adopt or</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maintain any measure relating to</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the supply of</w:t>
            </w:r>
            <w:r w:rsidRPr="00EA0C5C">
              <w:rPr>
                <w:rFonts w:ascii="Courier New" w:eastAsia="ＭＳ ゴシック" w:hAnsi="Courier New" w:hint="eastAsia"/>
                <w:kern w:val="2"/>
                <w:lang w:eastAsia="ja-JP"/>
              </w:rPr>
              <w:t xml:space="preserve"> primary and secondary educational services</w:t>
            </w:r>
            <w:r w:rsidRPr="00EA0C5C">
              <w:rPr>
                <w:rFonts w:ascii="Courier New" w:eastAsia="ＭＳ ゴシック" w:hAnsi="Courier New"/>
                <w:kern w:val="2"/>
                <w:lang w:eastAsia="ja-JP"/>
              </w:rPr>
              <w:t>.</w:t>
            </w:r>
          </w:p>
          <w:p w:rsidR="00EA0C5C" w:rsidRPr="00EA0C5C" w:rsidRDefault="00EA0C5C" w:rsidP="00EA0C5C">
            <w:pPr>
              <w:widowControl w:val="0"/>
              <w:autoSpaceDE w:val="0"/>
              <w:autoSpaceDN w:val="0"/>
              <w:adjustRightInd w:val="0"/>
              <w:snapToGrid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09"/>
                <w:tab w:val="left" w:pos="3180"/>
                <w:tab w:val="left" w:pos="3788"/>
                <w:tab w:val="left" w:pos="4916"/>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t xml:space="preserve">Fundamental Law of Education </w:t>
            </w:r>
            <w:r w:rsidRPr="00EA0C5C">
              <w:rPr>
                <w:rFonts w:ascii="Courier New" w:eastAsia="ＭＳ ゴシック" w:hAnsi="Courier New" w:cs="Courier New"/>
                <w:kern w:val="2"/>
                <w:lang w:eastAsia="ja-JP"/>
              </w:rPr>
              <w:t>(</w:t>
            </w:r>
            <w:r w:rsidRPr="00EA0C5C">
              <w:rPr>
                <w:rFonts w:ascii="Courier New" w:eastAsia="ＭＳ ゴシック" w:hAnsi="Courier New" w:cs="Courier New" w:hint="eastAsia"/>
                <w:kern w:val="2"/>
                <w:lang w:eastAsia="ja-JP"/>
              </w:rPr>
              <w:t xml:space="preserve">Law </w:t>
            </w:r>
            <w:r w:rsidRPr="00EA0C5C">
              <w:rPr>
                <w:rFonts w:ascii="Courier New" w:eastAsia="ＭＳ ゴシック" w:hAnsi="Courier New" w:cs="Courier New"/>
                <w:kern w:val="2"/>
                <w:lang w:eastAsia="ja-JP"/>
              </w:rPr>
              <w:t>No.</w:t>
            </w:r>
            <w:r w:rsidRPr="00EA0C5C">
              <w:rPr>
                <w:rFonts w:ascii="Courier New" w:eastAsia="ＭＳ ゴシック" w:hAnsi="Courier New" w:cs="Courier New" w:hint="eastAsia"/>
                <w:kern w:val="2"/>
                <w:lang w:eastAsia="ja-JP"/>
              </w:rPr>
              <w:t xml:space="preserve"> 120</w:t>
            </w:r>
            <w:r w:rsidRPr="00EA0C5C">
              <w:rPr>
                <w:rFonts w:ascii="Courier New" w:eastAsia="ＭＳ ゴシック" w:hAnsi="Courier New" w:cs="Courier New"/>
                <w:kern w:val="2"/>
                <w:lang w:eastAsia="ja-JP"/>
              </w:rPr>
              <w:t xml:space="preserve"> of </w:t>
            </w:r>
            <w:r w:rsidRPr="00EA0C5C">
              <w:rPr>
                <w:rFonts w:ascii="Courier New" w:eastAsia="ＭＳ ゴシック" w:hAnsi="Courier New" w:cs="Courier New" w:hint="eastAsia"/>
                <w:kern w:val="2"/>
                <w:lang w:eastAsia="ja-JP"/>
              </w:rPr>
              <w:t>2006</w:t>
            </w:r>
            <w:r w:rsidRPr="00EA0C5C">
              <w:rPr>
                <w:rFonts w:ascii="Courier New" w:eastAsia="ＭＳ ゴシック" w:hAnsi="Courier New" w:cs="Courier New"/>
                <w:kern w:val="2"/>
                <w:lang w:eastAsia="ja-JP"/>
              </w:rPr>
              <w:t>)</w:t>
            </w:r>
            <w:r w:rsidRPr="00EA0C5C">
              <w:rPr>
                <w:rFonts w:ascii="Courier New" w:eastAsia="ＭＳ ゴシック" w:hAnsi="Courier New" w:hint="eastAsia"/>
                <w:kern w:val="2"/>
                <w:lang w:eastAsia="ja-JP"/>
              </w:rPr>
              <w:t>, Article 6</w:t>
            </w:r>
          </w:p>
          <w:p w:rsidR="00EA0C5C" w:rsidRPr="00EA0C5C" w:rsidRDefault="00EA0C5C" w:rsidP="00EA0C5C">
            <w:pPr>
              <w:widowControl w:val="0"/>
              <w:tabs>
                <w:tab w:val="left" w:pos="709"/>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09"/>
                <w:tab w:val="left" w:pos="3180"/>
                <w:tab w:val="left" w:pos="3788"/>
                <w:tab w:val="left" w:pos="4916"/>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t xml:space="preserve">School Education Law </w:t>
            </w:r>
            <w:r w:rsidRPr="00EA0C5C">
              <w:rPr>
                <w:rFonts w:ascii="Courier New" w:eastAsia="ＭＳ ゴシック" w:hAnsi="Courier New" w:cs="Courier New"/>
                <w:kern w:val="2"/>
                <w:lang w:eastAsia="ja-JP"/>
              </w:rPr>
              <w:t>(</w:t>
            </w:r>
            <w:r w:rsidRPr="00EA0C5C">
              <w:rPr>
                <w:rFonts w:ascii="Courier New" w:eastAsia="ＭＳ ゴシック" w:hAnsi="Courier New" w:cs="Courier New" w:hint="eastAsia"/>
                <w:kern w:val="2"/>
                <w:lang w:eastAsia="ja-JP"/>
              </w:rPr>
              <w:t>Law</w:t>
            </w:r>
            <w:r w:rsidRPr="00EA0C5C">
              <w:rPr>
                <w:rFonts w:ascii="Courier New" w:eastAsia="ＭＳ ゴシック" w:hAnsi="Courier New" w:cs="Courier New"/>
                <w:kern w:val="2"/>
                <w:lang w:eastAsia="ja-JP"/>
              </w:rPr>
              <w:t xml:space="preserve"> No.</w:t>
            </w:r>
            <w:r w:rsidRPr="00EA0C5C">
              <w:rPr>
                <w:rFonts w:ascii="Courier New" w:eastAsia="ＭＳ ゴシック" w:hAnsi="Courier New" w:cs="Courier New" w:hint="eastAsia"/>
                <w:kern w:val="2"/>
                <w:lang w:eastAsia="ja-JP"/>
              </w:rPr>
              <w:t xml:space="preserve"> 26</w:t>
            </w:r>
            <w:r w:rsidRPr="00EA0C5C">
              <w:rPr>
                <w:rFonts w:ascii="Courier New" w:eastAsia="ＭＳ ゴシック" w:hAnsi="Courier New" w:cs="Courier New"/>
                <w:kern w:val="2"/>
                <w:lang w:eastAsia="ja-JP"/>
              </w:rPr>
              <w:t xml:space="preserve"> of 19</w:t>
            </w:r>
            <w:r w:rsidRPr="00EA0C5C">
              <w:rPr>
                <w:rFonts w:ascii="Courier New" w:eastAsia="ＭＳ ゴシック" w:hAnsi="Courier New" w:cs="Courier New" w:hint="eastAsia"/>
                <w:kern w:val="2"/>
                <w:lang w:eastAsia="ja-JP"/>
              </w:rPr>
              <w:t>47</w:t>
            </w:r>
            <w:r w:rsidRPr="00EA0C5C">
              <w:rPr>
                <w:rFonts w:ascii="Courier New" w:eastAsia="ＭＳ ゴシック" w:hAnsi="Courier New" w:cs="Courier New"/>
                <w:kern w:val="2"/>
                <w:lang w:eastAsia="ja-JP"/>
              </w:rPr>
              <w:t>)</w:t>
            </w:r>
            <w:r w:rsidRPr="00EA0C5C">
              <w:rPr>
                <w:rFonts w:ascii="Courier New" w:eastAsia="ＭＳ ゴシック" w:hAnsi="Courier New" w:hint="eastAsia"/>
                <w:kern w:val="2"/>
                <w:lang w:eastAsia="ja-JP"/>
              </w:rPr>
              <w:t>, Article 2</w:t>
            </w:r>
          </w:p>
          <w:p w:rsidR="00EA0C5C" w:rsidRPr="00EA0C5C" w:rsidRDefault="00EA0C5C" w:rsidP="00EA0C5C">
            <w:pPr>
              <w:widowControl w:val="0"/>
              <w:tabs>
                <w:tab w:val="left" w:pos="709"/>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t xml:space="preserve">Private School Law </w:t>
            </w:r>
            <w:r w:rsidRPr="00EA0C5C">
              <w:rPr>
                <w:rFonts w:ascii="Courier New" w:eastAsia="ＭＳ ゴシック" w:hAnsi="Courier New" w:cs="Courier New"/>
                <w:kern w:val="2"/>
                <w:lang w:eastAsia="ja-JP"/>
              </w:rPr>
              <w:t>(</w:t>
            </w:r>
            <w:r w:rsidRPr="00EA0C5C">
              <w:rPr>
                <w:rFonts w:ascii="Courier New" w:eastAsia="ＭＳ ゴシック" w:hAnsi="Courier New" w:cs="Courier New" w:hint="eastAsia"/>
                <w:kern w:val="2"/>
                <w:lang w:eastAsia="ja-JP"/>
              </w:rPr>
              <w:t>Law</w:t>
            </w:r>
            <w:r w:rsidRPr="00EA0C5C">
              <w:rPr>
                <w:rFonts w:ascii="Courier New" w:eastAsia="ＭＳ ゴシック" w:hAnsi="Courier New" w:cs="Courier New"/>
                <w:kern w:val="2"/>
                <w:lang w:eastAsia="ja-JP"/>
              </w:rPr>
              <w:t xml:space="preserve"> No.</w:t>
            </w:r>
            <w:r w:rsidRPr="00EA0C5C">
              <w:rPr>
                <w:rFonts w:ascii="Courier New" w:eastAsia="ＭＳ ゴシック" w:hAnsi="Courier New" w:cs="Courier New" w:hint="eastAsia"/>
                <w:kern w:val="2"/>
                <w:lang w:eastAsia="ja-JP"/>
              </w:rPr>
              <w:t xml:space="preserve"> 270</w:t>
            </w:r>
            <w:r w:rsidRPr="00EA0C5C">
              <w:rPr>
                <w:rFonts w:ascii="Courier New" w:eastAsia="ＭＳ ゴシック" w:hAnsi="Courier New" w:cs="Courier New"/>
                <w:kern w:val="2"/>
                <w:lang w:eastAsia="ja-JP"/>
              </w:rPr>
              <w:t xml:space="preserve"> of 19</w:t>
            </w:r>
            <w:r w:rsidRPr="00EA0C5C">
              <w:rPr>
                <w:rFonts w:ascii="Courier New" w:eastAsia="ＭＳ ゴシック" w:hAnsi="Courier New" w:cs="Courier New" w:hint="eastAsia"/>
                <w:kern w:val="2"/>
                <w:lang w:eastAsia="ja-JP"/>
              </w:rPr>
              <w:t>49</w:t>
            </w:r>
            <w:r w:rsidRPr="00EA0C5C">
              <w:rPr>
                <w:rFonts w:ascii="Courier New" w:eastAsia="ＭＳ ゴシック" w:hAnsi="Courier New" w:cs="Courier New"/>
                <w:kern w:val="2"/>
                <w:lang w:eastAsia="ja-JP"/>
              </w:rPr>
              <w:t>)</w:t>
            </w:r>
            <w:r w:rsidRPr="00EA0C5C">
              <w:rPr>
                <w:rFonts w:ascii="Courier New" w:eastAsia="ＭＳ ゴシック" w:hAnsi="Courier New" w:hint="eastAsia"/>
                <w:kern w:val="2"/>
                <w:lang w:eastAsia="ja-JP"/>
              </w:rPr>
              <w:t>, Article 3</w:t>
            </w:r>
          </w:p>
          <w:p w:rsidR="00AE251A" w:rsidRPr="00AE251A" w:rsidRDefault="00AE251A" w:rsidP="00AE251A">
            <w:pPr>
              <w:widowControl w:val="0"/>
              <w:autoSpaceDE w:val="0"/>
              <w:autoSpaceDN w:val="0"/>
              <w:adjustRightInd w:val="0"/>
              <w:snapToGrid w:val="0"/>
              <w:spacing w:line="240" w:lineRule="exact"/>
              <w:rPr>
                <w:rFonts w:ascii="Courier New" w:eastAsia="ＭＳ ゴシック" w:hAnsi="Courier New"/>
                <w:kern w:val="2"/>
                <w:lang w:eastAsia="ja-JP"/>
              </w:rPr>
            </w:pPr>
          </w:p>
          <w:p w:rsidR="00EA0C5C" w:rsidRPr="00EA0C5C" w:rsidRDefault="00AE251A" w:rsidP="00D015E7">
            <w:pPr>
              <w:widowControl w:val="0"/>
              <w:autoSpaceDE w:val="0"/>
              <w:autoSpaceDN w:val="0"/>
              <w:adjustRightInd w:val="0"/>
              <w:snapToGrid w:val="0"/>
              <w:spacing w:line="240" w:lineRule="exact"/>
              <w:rPr>
                <w:rFonts w:ascii="Courier New" w:eastAsia="ＭＳ ゴシック" w:hAnsi="Courier New"/>
                <w:kern w:val="2"/>
                <w:lang w:eastAsia="ja-JP"/>
              </w:rPr>
            </w:pPr>
            <w:r w:rsidRPr="00AE251A">
              <w:rPr>
                <w:rFonts w:ascii="Courier New" w:eastAsia="ＭＳ ゴシック" w:hAnsi="Courier New"/>
                <w:kern w:val="2"/>
                <w:lang w:eastAsia="ja-JP"/>
              </w:rPr>
              <w:t xml:space="preserve">Law </w:t>
            </w:r>
            <w:r w:rsidR="00D015E7">
              <w:rPr>
                <w:rFonts w:ascii="Courier New" w:eastAsia="ＭＳ ゴシック" w:hAnsi="Courier New" w:hint="eastAsia"/>
                <w:kern w:val="2"/>
                <w:lang w:eastAsia="ja-JP"/>
              </w:rPr>
              <w:t>c</w:t>
            </w:r>
            <w:r w:rsidRPr="00AE251A">
              <w:rPr>
                <w:rFonts w:ascii="Courier New" w:eastAsia="ＭＳ ゴシック" w:hAnsi="Courier New"/>
                <w:kern w:val="2"/>
                <w:lang w:eastAsia="ja-JP"/>
              </w:rPr>
              <w:t>oncerning Advancement of Comprehensive Service Related to Education, Child Care, etc. of Preschool Children (Law No.77 of 2006)</w:t>
            </w:r>
          </w:p>
        </w:tc>
      </w:tr>
    </w:tbl>
    <w:p w:rsidR="00EA0C5C" w:rsidRPr="00EA0C5C" w:rsidRDefault="00EA0C5C" w:rsidP="00EA0C5C">
      <w:pPr>
        <w:rPr>
          <w:rFonts w:ascii="Courier New" w:eastAsia="ＭＳ ゴシック" w:hAnsi="Courier New"/>
          <w:kern w:val="2"/>
          <w:lang w:eastAsia="ja-JP"/>
        </w:rPr>
      </w:pPr>
      <w:r w:rsidRPr="00EA0C5C">
        <w:rPr>
          <w:rFonts w:ascii="Courier New" w:eastAsia="ＭＳ ゴシック" w:hAnsi="Courier New"/>
          <w:kern w:val="2"/>
          <w:lang w:eastAsia="ja-JP"/>
        </w:rPr>
        <w:br w:type="page"/>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EA0C5C" w:rsidRPr="00EA0C5C" w:rsidTr="0000067B">
        <w:tc>
          <w:tcPr>
            <w:tcW w:w="505" w:type="dxa"/>
          </w:tcPr>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lastRenderedPageBreak/>
              <w:br w:type="page"/>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tc>
        <w:tc>
          <w:tcPr>
            <w:tcW w:w="2377" w:type="dxa"/>
          </w:tcPr>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Sector: </w:t>
            </w: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Sub-Sector:</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 xml:space="preserve">Industry </w:t>
            </w:r>
          </w:p>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Classification:</w:t>
            </w:r>
          </w:p>
          <w:p w:rsidR="00EA0C5C" w:rsidRDefault="00EA0C5C"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Default="00C21BCA" w:rsidP="00EA0C5C">
            <w:pPr>
              <w:widowControl w:val="0"/>
              <w:spacing w:line="240" w:lineRule="exact"/>
              <w:rPr>
                <w:rFonts w:ascii="Courier New" w:eastAsia="ＭＳ ゴシック" w:hAnsi="Courier New"/>
                <w:kern w:val="2"/>
                <w:lang w:eastAsia="ja-JP"/>
              </w:rPr>
            </w:pPr>
          </w:p>
          <w:p w:rsidR="00C21BCA" w:rsidRPr="00EA0C5C" w:rsidRDefault="00C21BCA"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 xml:space="preserve">Type of </w:t>
            </w:r>
          </w:p>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Reservation:</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Description: </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t>Existing Measures:</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tc>
        <w:tc>
          <w:tcPr>
            <w:tcW w:w="5730" w:type="dxa"/>
          </w:tcPr>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lastRenderedPageBreak/>
              <w:t>Energy</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t>Electricity Utility Industry</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hint="eastAsia"/>
                <w:kern w:val="2"/>
                <w:lang w:eastAsia="ja-JP"/>
              </w:rPr>
              <w:t>Gas Utility Industry</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EA0C5C">
              <w:rPr>
                <w:rFonts w:ascii="Courier New" w:eastAsia="ＭＳ ゴシック" w:hAnsi="Courier New" w:cs="Courier New" w:hint="eastAsia"/>
                <w:kern w:val="2"/>
                <w:lang w:eastAsia="ja-JP"/>
              </w:rPr>
              <w:t>Nuclear Energy Industry</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0F3FAE" w:rsidRPr="000F3FAE" w:rsidRDefault="000F3FAE" w:rsidP="00A944BA">
            <w:pPr>
              <w:widowControl w:val="0"/>
              <w:tabs>
                <w:tab w:val="left" w:pos="720"/>
                <w:tab w:val="left" w:pos="1680"/>
                <w:tab w:val="left" w:pos="2880"/>
                <w:tab w:val="left" w:pos="3612"/>
                <w:tab w:val="center" w:pos="6237"/>
              </w:tabs>
              <w:overflowPunct w:val="0"/>
              <w:spacing w:line="240" w:lineRule="exact"/>
              <w:rPr>
                <w:rFonts w:ascii="Courier New" w:eastAsia="ＭＳ ゴシック" w:hAnsi="Courier New" w:cs="Courier New"/>
                <w:kern w:val="2"/>
                <w:lang w:val="en-CA" w:eastAsia="ja-JP"/>
              </w:rPr>
            </w:pPr>
            <w:r w:rsidRPr="000F3FAE">
              <w:rPr>
                <w:rFonts w:ascii="Courier New" w:eastAsia="ＭＳ ゴシック" w:hAnsi="Courier New" w:cs="Courier New"/>
                <w:kern w:val="2"/>
                <w:lang w:val="en-CA" w:eastAsia="ja-JP"/>
              </w:rPr>
              <w:t>JSIC 0519*1</w:t>
            </w:r>
            <w:r w:rsidRPr="000F3FAE">
              <w:rPr>
                <w:rFonts w:ascii="Courier New" w:eastAsia="ＭＳ ゴシック" w:hAnsi="Courier New" w:cs="Courier New"/>
                <w:kern w:val="2"/>
                <w:lang w:val="en-CA" w:eastAsia="ja-JP"/>
              </w:rPr>
              <w:tab/>
              <w:t>Miscellaneous metal mining</w:t>
            </w:r>
          </w:p>
          <w:p w:rsidR="000F3FAE" w:rsidRPr="000F3FAE" w:rsidRDefault="000F3FAE" w:rsidP="00A944BA">
            <w:pPr>
              <w:widowControl w:val="0"/>
              <w:tabs>
                <w:tab w:val="left" w:pos="720"/>
                <w:tab w:val="left" w:pos="1680"/>
                <w:tab w:val="left" w:pos="2880"/>
                <w:tab w:val="left" w:pos="3612"/>
                <w:tab w:val="center" w:pos="6237"/>
              </w:tabs>
              <w:overflowPunct w:val="0"/>
              <w:spacing w:line="240" w:lineRule="exact"/>
              <w:rPr>
                <w:rFonts w:ascii="Courier New" w:eastAsia="ＭＳ ゴシック" w:hAnsi="Courier New" w:cs="Courier New"/>
                <w:kern w:val="2"/>
                <w:lang w:val="en-CA" w:eastAsia="ja-JP"/>
              </w:rPr>
            </w:pPr>
            <w:r w:rsidRPr="000F3FAE">
              <w:rPr>
                <w:rFonts w:ascii="Courier New" w:eastAsia="ＭＳ ゴシック" w:hAnsi="Courier New" w:cs="Courier New"/>
                <w:kern w:val="2"/>
                <w:lang w:val="en-CA" w:eastAsia="ja-JP"/>
              </w:rPr>
              <w:t>JSIC 2391</w:t>
            </w:r>
            <w:r w:rsidRPr="000F3FAE">
              <w:rPr>
                <w:rFonts w:ascii="Courier New" w:eastAsia="ＭＳ ゴシック" w:hAnsi="Courier New" w:cs="Courier New"/>
                <w:kern w:val="2"/>
                <w:lang w:val="en-CA" w:eastAsia="ja-JP"/>
              </w:rPr>
              <w:tab/>
            </w:r>
            <w:r w:rsidR="00A944BA">
              <w:rPr>
                <w:rFonts w:ascii="Courier New" w:eastAsia="ＭＳ ゴシック" w:hAnsi="Courier New" w:cs="Courier New" w:hint="eastAsia"/>
                <w:kern w:val="2"/>
                <w:lang w:val="en-CA" w:eastAsia="ja-JP"/>
              </w:rPr>
              <w:t>N</w:t>
            </w:r>
            <w:r w:rsidRPr="000F3FAE">
              <w:rPr>
                <w:rFonts w:ascii="Courier New" w:eastAsia="ＭＳ ゴシック" w:hAnsi="Courier New" w:cs="Courier New"/>
                <w:kern w:val="2"/>
                <w:lang w:val="en-CA" w:eastAsia="ja-JP"/>
              </w:rPr>
              <w:t>uclear fuel</w:t>
            </w:r>
          </w:p>
          <w:p w:rsidR="000F3FAE" w:rsidRPr="000F3FAE" w:rsidRDefault="000F3FAE" w:rsidP="00A944BA">
            <w:pPr>
              <w:widowControl w:val="0"/>
              <w:tabs>
                <w:tab w:val="left" w:pos="720"/>
                <w:tab w:val="left" w:pos="1680"/>
                <w:tab w:val="left" w:pos="2880"/>
                <w:tab w:val="left" w:pos="3612"/>
                <w:tab w:val="center" w:pos="6237"/>
              </w:tabs>
              <w:overflowPunct w:val="0"/>
              <w:spacing w:line="240" w:lineRule="exact"/>
              <w:rPr>
                <w:rFonts w:ascii="Courier New" w:eastAsia="ＭＳ ゴシック" w:hAnsi="Courier New" w:cs="Courier New"/>
                <w:kern w:val="2"/>
                <w:lang w:val="en-CA" w:eastAsia="ja-JP"/>
              </w:rPr>
            </w:pPr>
            <w:r w:rsidRPr="000F3FAE">
              <w:rPr>
                <w:rFonts w:ascii="Courier New" w:eastAsia="ＭＳ ゴシック" w:hAnsi="Courier New" w:cs="Courier New"/>
                <w:kern w:val="2"/>
                <w:lang w:val="en-CA" w:eastAsia="ja-JP"/>
              </w:rPr>
              <w:t>JSIC 281*2</w:t>
            </w:r>
            <w:r w:rsidRPr="000F3FAE">
              <w:rPr>
                <w:rFonts w:ascii="Courier New" w:eastAsia="ＭＳ ゴシック" w:hAnsi="Courier New" w:cs="Courier New"/>
                <w:kern w:val="2"/>
                <w:lang w:val="en-CA" w:eastAsia="ja-JP"/>
              </w:rPr>
              <w:tab/>
              <w:t>Electronic devices</w:t>
            </w:r>
          </w:p>
          <w:p w:rsidR="000F3FAE" w:rsidRPr="000F3FAE" w:rsidRDefault="000F3FAE" w:rsidP="00A944BA">
            <w:pPr>
              <w:widowControl w:val="0"/>
              <w:tabs>
                <w:tab w:val="left" w:pos="720"/>
                <w:tab w:val="left" w:pos="1680"/>
                <w:tab w:val="left" w:pos="2880"/>
                <w:tab w:val="left" w:pos="3612"/>
                <w:tab w:val="center" w:pos="6237"/>
              </w:tabs>
              <w:overflowPunct w:val="0"/>
              <w:spacing w:line="240" w:lineRule="exact"/>
              <w:rPr>
                <w:rFonts w:ascii="Courier New" w:eastAsia="ＭＳ ゴシック" w:hAnsi="Courier New" w:cs="Courier New"/>
                <w:kern w:val="2"/>
                <w:lang w:val="en-CA" w:eastAsia="ja-JP"/>
              </w:rPr>
            </w:pPr>
            <w:r w:rsidRPr="000F3FAE">
              <w:rPr>
                <w:rFonts w:ascii="Courier New" w:eastAsia="ＭＳ ゴシック" w:hAnsi="Courier New" w:cs="Courier New"/>
                <w:kern w:val="2"/>
                <w:lang w:val="en-CA" w:eastAsia="ja-JP"/>
              </w:rPr>
              <w:t>JSIC 282*2</w:t>
            </w:r>
            <w:r w:rsidRPr="000F3FAE">
              <w:rPr>
                <w:rFonts w:ascii="Courier New" w:eastAsia="ＭＳ ゴシック" w:hAnsi="Courier New" w:cs="Courier New"/>
                <w:kern w:val="2"/>
                <w:lang w:val="en-CA" w:eastAsia="ja-JP"/>
              </w:rPr>
              <w:tab/>
              <w:t>Electronic parts</w:t>
            </w:r>
          </w:p>
          <w:p w:rsidR="000F3FAE" w:rsidRPr="000F3FAE" w:rsidRDefault="000F3FAE" w:rsidP="00A944BA">
            <w:pPr>
              <w:widowControl w:val="0"/>
              <w:tabs>
                <w:tab w:val="left" w:pos="720"/>
                <w:tab w:val="left" w:pos="1680"/>
                <w:tab w:val="left" w:pos="2880"/>
                <w:tab w:val="left" w:pos="3612"/>
                <w:tab w:val="center" w:pos="6237"/>
              </w:tabs>
              <w:overflowPunct w:val="0"/>
              <w:spacing w:line="240" w:lineRule="exact"/>
              <w:ind w:left="1680" w:hangingChars="700" w:hanging="1680"/>
              <w:rPr>
                <w:rFonts w:ascii="Courier New" w:eastAsia="ＭＳ ゴシック" w:hAnsi="Courier New" w:cs="Courier New"/>
                <w:kern w:val="2"/>
                <w:lang w:val="en-CA" w:eastAsia="ja-JP"/>
              </w:rPr>
            </w:pPr>
            <w:r w:rsidRPr="000F3FAE">
              <w:rPr>
                <w:rFonts w:ascii="Courier New" w:eastAsia="ＭＳ ゴシック" w:hAnsi="Courier New" w:cs="Courier New"/>
                <w:kern w:val="2"/>
                <w:lang w:val="en-CA" w:eastAsia="ja-JP"/>
              </w:rPr>
              <w:t>JSIC 289*2</w:t>
            </w:r>
            <w:r w:rsidRPr="000F3FAE">
              <w:rPr>
                <w:rFonts w:ascii="Courier New" w:eastAsia="ＭＳ ゴシック" w:hAnsi="Courier New" w:cs="Courier New"/>
                <w:kern w:val="2"/>
                <w:lang w:val="en-CA" w:eastAsia="ja-JP"/>
              </w:rPr>
              <w:tab/>
              <w:t>Miscellaneous electronic parts, devices and electronic circuits</w:t>
            </w:r>
          </w:p>
          <w:p w:rsidR="000F3FAE" w:rsidRPr="000F3FAE" w:rsidRDefault="000F3FAE" w:rsidP="00A944BA">
            <w:pPr>
              <w:widowControl w:val="0"/>
              <w:tabs>
                <w:tab w:val="left" w:pos="720"/>
                <w:tab w:val="left" w:pos="1680"/>
                <w:tab w:val="left" w:pos="2880"/>
                <w:tab w:val="left" w:pos="3612"/>
                <w:tab w:val="center" w:pos="6237"/>
              </w:tabs>
              <w:overflowPunct w:val="0"/>
              <w:spacing w:line="240" w:lineRule="exact"/>
              <w:ind w:left="1680" w:hangingChars="700" w:hanging="1680"/>
              <w:rPr>
                <w:rFonts w:ascii="Courier New" w:eastAsia="ＭＳ ゴシック" w:hAnsi="Courier New" w:cs="Courier New"/>
                <w:kern w:val="2"/>
                <w:lang w:val="en-CA" w:eastAsia="ja-JP"/>
              </w:rPr>
            </w:pPr>
            <w:r w:rsidRPr="000F3FAE">
              <w:rPr>
                <w:rFonts w:ascii="Courier New" w:eastAsia="ＭＳ ゴシック" w:hAnsi="Courier New" w:cs="Courier New"/>
                <w:kern w:val="2"/>
                <w:lang w:val="en-CA" w:eastAsia="ja-JP"/>
              </w:rPr>
              <w:t>JSIC 291*2</w:t>
            </w:r>
            <w:r w:rsidRPr="000F3FAE">
              <w:rPr>
                <w:rFonts w:ascii="Courier New" w:eastAsia="ＭＳ ゴシック" w:hAnsi="Courier New" w:cs="Courier New"/>
                <w:kern w:val="2"/>
                <w:lang w:val="en-CA" w:eastAsia="ja-JP"/>
              </w:rPr>
              <w:tab/>
              <w:t>Electrical generating, transmission, and distribution apparatus</w:t>
            </w:r>
          </w:p>
          <w:p w:rsidR="000F3FAE" w:rsidRPr="000F3FAE" w:rsidRDefault="000F3FAE" w:rsidP="00A944BA">
            <w:pPr>
              <w:widowControl w:val="0"/>
              <w:tabs>
                <w:tab w:val="left" w:pos="720"/>
                <w:tab w:val="left" w:pos="1680"/>
                <w:tab w:val="left" w:pos="2880"/>
                <w:tab w:val="left" w:pos="3612"/>
                <w:tab w:val="center" w:pos="6237"/>
              </w:tabs>
              <w:overflowPunct w:val="0"/>
              <w:spacing w:line="240" w:lineRule="exact"/>
              <w:ind w:left="1680" w:hangingChars="700" w:hanging="1680"/>
              <w:rPr>
                <w:rFonts w:ascii="Courier New" w:eastAsia="ＭＳ ゴシック" w:hAnsi="Courier New" w:cs="Courier New"/>
                <w:kern w:val="2"/>
                <w:lang w:val="en-CA" w:eastAsia="ja-JP"/>
              </w:rPr>
            </w:pPr>
            <w:r w:rsidRPr="000F3FAE">
              <w:rPr>
                <w:rFonts w:ascii="Courier New" w:eastAsia="ＭＳ ゴシック" w:hAnsi="Courier New" w:cs="Courier New"/>
                <w:kern w:val="2"/>
                <w:lang w:val="en-CA" w:eastAsia="ja-JP"/>
              </w:rPr>
              <w:t>JSIC 292*2</w:t>
            </w:r>
            <w:r w:rsidRPr="000F3FAE">
              <w:rPr>
                <w:rFonts w:ascii="Courier New" w:eastAsia="ＭＳ ゴシック" w:hAnsi="Courier New" w:cs="Courier New"/>
                <w:kern w:val="2"/>
                <w:lang w:val="en-CA" w:eastAsia="ja-JP"/>
              </w:rPr>
              <w:tab/>
            </w:r>
            <w:r w:rsidR="00A944BA">
              <w:rPr>
                <w:rFonts w:ascii="Courier New" w:eastAsia="ＭＳ ゴシック" w:hAnsi="Courier New" w:cs="Courier New"/>
                <w:kern w:val="2"/>
                <w:lang w:val="en-CA" w:eastAsia="ja-JP"/>
              </w:rPr>
              <w:t>Industrial electrical apparatus</w:t>
            </w:r>
          </w:p>
          <w:p w:rsidR="000F3FAE" w:rsidRPr="000F3FAE" w:rsidRDefault="000F3FAE" w:rsidP="00A944BA">
            <w:pPr>
              <w:widowControl w:val="0"/>
              <w:tabs>
                <w:tab w:val="left" w:pos="720"/>
                <w:tab w:val="left" w:pos="1680"/>
                <w:tab w:val="left" w:pos="2880"/>
                <w:tab w:val="left" w:pos="3612"/>
                <w:tab w:val="center" w:pos="6237"/>
              </w:tabs>
              <w:overflowPunct w:val="0"/>
              <w:spacing w:line="240" w:lineRule="exact"/>
              <w:ind w:left="1680" w:hangingChars="700" w:hanging="1680"/>
              <w:rPr>
                <w:rFonts w:ascii="Courier New" w:eastAsia="ＭＳ ゴシック" w:hAnsi="Courier New" w:cs="Courier New"/>
                <w:kern w:val="2"/>
                <w:lang w:val="en-CA" w:eastAsia="ja-JP"/>
              </w:rPr>
            </w:pPr>
            <w:r w:rsidRPr="000F3FAE">
              <w:rPr>
                <w:rFonts w:ascii="Courier New" w:eastAsia="ＭＳ ゴシック" w:hAnsi="Courier New" w:cs="Courier New"/>
                <w:kern w:val="2"/>
                <w:lang w:val="en-CA" w:eastAsia="ja-JP"/>
              </w:rPr>
              <w:t>JSIC 295*2</w:t>
            </w:r>
            <w:r w:rsidRPr="000F3FAE">
              <w:rPr>
                <w:rFonts w:ascii="Courier New" w:eastAsia="ＭＳ ゴシック" w:hAnsi="Courier New" w:cs="Courier New"/>
                <w:kern w:val="2"/>
                <w:lang w:val="en-CA" w:eastAsia="ja-JP"/>
              </w:rPr>
              <w:tab/>
              <w:t>Primary batteries (dry and wet)</w:t>
            </w:r>
          </w:p>
          <w:p w:rsidR="000F3FAE" w:rsidRPr="000F3FAE" w:rsidRDefault="000F3FAE" w:rsidP="00A944BA">
            <w:pPr>
              <w:widowControl w:val="0"/>
              <w:tabs>
                <w:tab w:val="left" w:pos="720"/>
                <w:tab w:val="left" w:pos="1680"/>
                <w:tab w:val="left" w:pos="2880"/>
                <w:tab w:val="left" w:pos="3612"/>
                <w:tab w:val="center" w:pos="6237"/>
              </w:tabs>
              <w:overflowPunct w:val="0"/>
              <w:spacing w:line="240" w:lineRule="exact"/>
              <w:rPr>
                <w:rFonts w:ascii="Courier New" w:eastAsia="ＭＳ ゴシック" w:hAnsi="Courier New" w:cs="Courier New"/>
                <w:kern w:val="2"/>
                <w:lang w:val="en-CA" w:eastAsia="ja-JP"/>
              </w:rPr>
            </w:pPr>
            <w:r w:rsidRPr="000F3FAE">
              <w:rPr>
                <w:rFonts w:ascii="Courier New" w:eastAsia="ＭＳ ゴシック" w:hAnsi="Courier New" w:cs="Courier New"/>
                <w:kern w:val="2"/>
                <w:lang w:val="en-CA" w:eastAsia="ja-JP"/>
              </w:rPr>
              <w:t>JSIC 296*2</w:t>
            </w:r>
            <w:r w:rsidRPr="000F3FAE">
              <w:rPr>
                <w:rFonts w:ascii="Courier New" w:eastAsia="ＭＳ ゴシック" w:hAnsi="Courier New" w:cs="Courier New"/>
                <w:kern w:val="2"/>
                <w:lang w:val="en-CA" w:eastAsia="ja-JP"/>
              </w:rPr>
              <w:tab/>
              <w:t xml:space="preserve">Electronic equipment </w:t>
            </w:r>
          </w:p>
          <w:p w:rsidR="000F3FAE" w:rsidRPr="000F3FAE" w:rsidRDefault="000F3FAE" w:rsidP="00A944BA">
            <w:pPr>
              <w:widowControl w:val="0"/>
              <w:tabs>
                <w:tab w:val="left" w:pos="720"/>
                <w:tab w:val="left" w:pos="1680"/>
                <w:tab w:val="left" w:pos="2880"/>
                <w:tab w:val="left" w:pos="3612"/>
                <w:tab w:val="center" w:pos="6237"/>
              </w:tabs>
              <w:overflowPunct w:val="0"/>
              <w:spacing w:line="240" w:lineRule="exact"/>
              <w:ind w:left="1680" w:hangingChars="700" w:hanging="1680"/>
              <w:rPr>
                <w:rFonts w:ascii="Courier New" w:eastAsia="ＭＳ ゴシック" w:hAnsi="Courier New" w:cs="Courier New"/>
                <w:kern w:val="2"/>
                <w:lang w:val="en-CA" w:eastAsia="ja-JP"/>
              </w:rPr>
            </w:pPr>
            <w:r w:rsidRPr="000F3FAE">
              <w:rPr>
                <w:rFonts w:ascii="Courier New" w:eastAsia="ＭＳ ゴシック" w:hAnsi="Courier New" w:cs="Courier New"/>
                <w:kern w:val="2"/>
                <w:lang w:val="en-CA" w:eastAsia="ja-JP"/>
              </w:rPr>
              <w:t>JSIC 297*2</w:t>
            </w:r>
            <w:r w:rsidRPr="000F3FAE">
              <w:rPr>
                <w:rFonts w:ascii="Courier New" w:eastAsia="ＭＳ ゴシック" w:hAnsi="Courier New" w:cs="Courier New"/>
                <w:kern w:val="2"/>
                <w:lang w:val="en-CA" w:eastAsia="ja-JP"/>
              </w:rPr>
              <w:tab/>
            </w:r>
            <w:r w:rsidR="00A944BA">
              <w:rPr>
                <w:rFonts w:ascii="Courier New" w:eastAsia="ＭＳ ゴシック" w:hAnsi="Courier New" w:cs="Courier New"/>
                <w:kern w:val="2"/>
                <w:lang w:val="en-CA" w:eastAsia="ja-JP"/>
              </w:rPr>
              <w:t>Electric measuring instruments</w:t>
            </w:r>
          </w:p>
          <w:p w:rsidR="000F3FAE" w:rsidRPr="000F3FAE" w:rsidRDefault="000F3FAE" w:rsidP="00A944BA">
            <w:pPr>
              <w:widowControl w:val="0"/>
              <w:tabs>
                <w:tab w:val="left" w:pos="720"/>
                <w:tab w:val="left" w:pos="1680"/>
                <w:tab w:val="left" w:pos="2880"/>
                <w:tab w:val="left" w:pos="3612"/>
                <w:tab w:val="center" w:pos="6237"/>
              </w:tabs>
              <w:overflowPunct w:val="0"/>
              <w:spacing w:line="240" w:lineRule="exact"/>
              <w:ind w:left="1680" w:hangingChars="700" w:hanging="1680"/>
              <w:rPr>
                <w:rFonts w:ascii="Courier New" w:eastAsia="ＭＳ ゴシック" w:hAnsi="Courier New" w:cs="Courier New"/>
                <w:kern w:val="2"/>
                <w:lang w:val="en-CA" w:eastAsia="ja-JP"/>
              </w:rPr>
            </w:pPr>
            <w:r w:rsidRPr="000F3FAE">
              <w:rPr>
                <w:rFonts w:ascii="Courier New" w:eastAsia="ＭＳ ゴシック" w:hAnsi="Courier New" w:cs="Courier New"/>
                <w:kern w:val="2"/>
                <w:lang w:val="en-CA" w:eastAsia="ja-JP"/>
              </w:rPr>
              <w:t>JSIC 299*2</w:t>
            </w:r>
            <w:r w:rsidRPr="000F3FAE">
              <w:rPr>
                <w:rFonts w:ascii="Courier New" w:eastAsia="ＭＳ ゴシック" w:hAnsi="Courier New" w:cs="Courier New"/>
                <w:kern w:val="2"/>
                <w:lang w:val="en-CA" w:eastAsia="ja-JP"/>
              </w:rPr>
              <w:tab/>
              <w:t xml:space="preserve">Miscellaneous electrical machinery equipment and supplies </w:t>
            </w:r>
          </w:p>
          <w:p w:rsidR="000F3FAE" w:rsidRPr="000F3FAE" w:rsidRDefault="000F3FAE" w:rsidP="00A944BA">
            <w:pPr>
              <w:widowControl w:val="0"/>
              <w:tabs>
                <w:tab w:val="left" w:pos="720"/>
                <w:tab w:val="left" w:pos="1680"/>
                <w:tab w:val="left" w:pos="2880"/>
                <w:tab w:val="left" w:pos="3612"/>
                <w:tab w:val="center" w:pos="6237"/>
              </w:tabs>
              <w:overflowPunct w:val="0"/>
              <w:spacing w:line="240" w:lineRule="exact"/>
              <w:ind w:left="1680" w:hangingChars="700" w:hanging="1680"/>
              <w:rPr>
                <w:rFonts w:ascii="Courier New" w:eastAsia="ＭＳ ゴシック" w:hAnsi="Courier New" w:cs="Courier New"/>
                <w:kern w:val="2"/>
                <w:lang w:val="en-CA" w:eastAsia="ja-JP"/>
              </w:rPr>
            </w:pPr>
            <w:r w:rsidRPr="000F3FAE">
              <w:rPr>
                <w:rFonts w:ascii="Courier New" w:eastAsia="ＭＳ ゴシック" w:hAnsi="Courier New" w:cs="Courier New"/>
                <w:kern w:val="2"/>
                <w:lang w:val="en-CA" w:eastAsia="ja-JP"/>
              </w:rPr>
              <w:t>JSIC 30*2</w:t>
            </w:r>
            <w:r w:rsidRPr="000F3FAE">
              <w:rPr>
                <w:rFonts w:ascii="Courier New" w:eastAsia="ＭＳ ゴシック" w:hAnsi="Courier New" w:cs="Courier New"/>
                <w:kern w:val="2"/>
                <w:lang w:val="en-CA" w:eastAsia="ja-JP"/>
              </w:rPr>
              <w:tab/>
              <w:t>Manufacture of information and communication electronics equipment</w:t>
            </w:r>
          </w:p>
          <w:p w:rsidR="000F3FAE" w:rsidRPr="000F3FAE" w:rsidRDefault="000F3FAE" w:rsidP="00A944BA">
            <w:pPr>
              <w:widowControl w:val="0"/>
              <w:tabs>
                <w:tab w:val="left" w:pos="720"/>
                <w:tab w:val="left" w:pos="1680"/>
                <w:tab w:val="left" w:pos="2880"/>
                <w:tab w:val="left" w:pos="3612"/>
                <w:tab w:val="center" w:pos="6237"/>
              </w:tabs>
              <w:overflowPunct w:val="0"/>
              <w:spacing w:line="240" w:lineRule="exact"/>
              <w:ind w:left="1680" w:hangingChars="700" w:hanging="1680"/>
              <w:rPr>
                <w:rFonts w:ascii="Courier New" w:eastAsia="ＭＳ ゴシック" w:hAnsi="Courier New" w:cs="Courier New"/>
                <w:kern w:val="2"/>
                <w:lang w:val="en-CA" w:eastAsia="ja-JP"/>
              </w:rPr>
            </w:pPr>
            <w:r w:rsidRPr="000F3FAE">
              <w:rPr>
                <w:rFonts w:ascii="Courier New" w:eastAsia="ＭＳ ゴシック" w:hAnsi="Courier New" w:cs="Courier New"/>
                <w:kern w:val="2"/>
                <w:lang w:val="en-CA" w:eastAsia="ja-JP"/>
              </w:rPr>
              <w:t>JSIC 313*2</w:t>
            </w:r>
            <w:r w:rsidRPr="000F3FAE">
              <w:rPr>
                <w:rFonts w:ascii="Courier New" w:eastAsia="ＭＳ ゴシック" w:hAnsi="Courier New" w:cs="Courier New"/>
                <w:kern w:val="2"/>
                <w:lang w:val="en-CA" w:eastAsia="ja-JP"/>
              </w:rPr>
              <w:tab/>
              <w:t>Shipbuilding and repairing, and marine engines</w:t>
            </w:r>
          </w:p>
          <w:p w:rsidR="000F3FAE" w:rsidRPr="000F3FAE" w:rsidRDefault="000F3FAE" w:rsidP="00A944BA">
            <w:pPr>
              <w:widowControl w:val="0"/>
              <w:tabs>
                <w:tab w:val="left" w:pos="720"/>
                <w:tab w:val="left" w:pos="1680"/>
                <w:tab w:val="left" w:pos="2880"/>
                <w:tab w:val="left" w:pos="3612"/>
                <w:tab w:val="center" w:pos="6237"/>
              </w:tabs>
              <w:overflowPunct w:val="0"/>
              <w:spacing w:line="240" w:lineRule="exact"/>
              <w:ind w:left="1680" w:hangingChars="700" w:hanging="1680"/>
              <w:rPr>
                <w:rFonts w:ascii="Courier New" w:eastAsia="ＭＳ ゴシック" w:hAnsi="Courier New" w:cs="Courier New"/>
                <w:kern w:val="2"/>
                <w:lang w:val="en-CA" w:eastAsia="ja-JP"/>
              </w:rPr>
            </w:pPr>
            <w:r w:rsidRPr="000F3FAE">
              <w:rPr>
                <w:rFonts w:ascii="Courier New" w:eastAsia="ＭＳ ゴシック" w:hAnsi="Courier New" w:cs="Courier New"/>
                <w:kern w:val="2"/>
                <w:lang w:val="en-CA" w:eastAsia="ja-JP"/>
              </w:rPr>
              <w:t>JSIC 3159*2</w:t>
            </w:r>
            <w:r w:rsidRPr="000F3FAE">
              <w:rPr>
                <w:rFonts w:ascii="Courier New" w:eastAsia="ＭＳ ゴシック" w:hAnsi="Courier New" w:cs="Courier New"/>
                <w:kern w:val="2"/>
                <w:lang w:val="en-CA" w:eastAsia="ja-JP"/>
              </w:rPr>
              <w:tab/>
              <w:t>Miscellaneous industrial  trucks and parts and accessories</w:t>
            </w:r>
          </w:p>
          <w:p w:rsidR="000F3FAE" w:rsidRPr="000F3FAE" w:rsidRDefault="000F3FAE" w:rsidP="00A944BA">
            <w:pPr>
              <w:widowControl w:val="0"/>
              <w:tabs>
                <w:tab w:val="left" w:pos="720"/>
                <w:tab w:val="left" w:pos="1680"/>
                <w:tab w:val="left" w:pos="2880"/>
                <w:tab w:val="left" w:pos="3612"/>
                <w:tab w:val="center" w:pos="6237"/>
              </w:tabs>
              <w:overflowPunct w:val="0"/>
              <w:spacing w:line="240" w:lineRule="exact"/>
              <w:ind w:left="1680" w:hangingChars="700" w:hanging="1680"/>
              <w:rPr>
                <w:rFonts w:ascii="Courier New" w:eastAsia="ＭＳ ゴシック" w:hAnsi="Courier New" w:cs="Courier New"/>
                <w:kern w:val="2"/>
                <w:lang w:val="en-CA" w:eastAsia="ja-JP"/>
              </w:rPr>
            </w:pPr>
            <w:r w:rsidRPr="000F3FAE">
              <w:rPr>
                <w:rFonts w:ascii="Courier New" w:eastAsia="ＭＳ ゴシック" w:hAnsi="Courier New" w:cs="Courier New"/>
                <w:kern w:val="2"/>
                <w:lang w:val="en-CA" w:eastAsia="ja-JP"/>
              </w:rPr>
              <w:t>JSIC 3199*2</w:t>
            </w:r>
            <w:r w:rsidRPr="000F3FAE">
              <w:rPr>
                <w:rFonts w:ascii="Courier New" w:eastAsia="ＭＳ ゴシック" w:hAnsi="Courier New" w:cs="Courier New"/>
                <w:kern w:val="2"/>
                <w:lang w:val="en-CA" w:eastAsia="ja-JP"/>
              </w:rPr>
              <w:tab/>
            </w:r>
            <w:r w:rsidR="00A944BA">
              <w:rPr>
                <w:rFonts w:ascii="Courier New" w:eastAsia="ＭＳ ゴシック" w:hAnsi="Courier New" w:cs="Courier New"/>
                <w:kern w:val="2"/>
                <w:lang w:val="en-CA" w:eastAsia="ja-JP"/>
              </w:rPr>
              <w:t xml:space="preserve">Transportation equipment, </w:t>
            </w:r>
            <w:proofErr w:type="spellStart"/>
            <w:r w:rsidR="00A944BA">
              <w:rPr>
                <w:rFonts w:ascii="Courier New" w:eastAsia="ＭＳ ゴシック" w:hAnsi="Courier New" w:cs="Courier New"/>
                <w:kern w:val="2"/>
                <w:lang w:val="en-CA" w:eastAsia="ja-JP"/>
              </w:rPr>
              <w:t>n.e.c</w:t>
            </w:r>
            <w:proofErr w:type="spellEnd"/>
          </w:p>
          <w:p w:rsidR="000F3FAE" w:rsidRPr="000F3FAE" w:rsidRDefault="00A944BA" w:rsidP="00A944BA">
            <w:pPr>
              <w:widowControl w:val="0"/>
              <w:tabs>
                <w:tab w:val="left" w:pos="720"/>
                <w:tab w:val="left" w:pos="1680"/>
                <w:tab w:val="left" w:pos="2880"/>
                <w:tab w:val="left" w:pos="3612"/>
                <w:tab w:val="center" w:pos="6237"/>
              </w:tabs>
              <w:overflowPunct w:val="0"/>
              <w:spacing w:line="240" w:lineRule="exact"/>
              <w:ind w:left="1680" w:hangingChars="700" w:hanging="1680"/>
              <w:rPr>
                <w:rFonts w:ascii="Courier New" w:eastAsia="ＭＳ ゴシック" w:hAnsi="Courier New" w:cs="Courier New"/>
                <w:kern w:val="2"/>
                <w:lang w:val="en-CA" w:eastAsia="ja-JP"/>
              </w:rPr>
            </w:pPr>
            <w:r>
              <w:rPr>
                <w:rFonts w:ascii="Courier New" w:eastAsia="ＭＳ ゴシック" w:hAnsi="Courier New" w:cs="Courier New"/>
                <w:kern w:val="2"/>
                <w:lang w:val="en-CA" w:eastAsia="ja-JP"/>
              </w:rPr>
              <w:t>JSIC 33</w:t>
            </w:r>
            <w:r>
              <w:rPr>
                <w:rFonts w:ascii="Courier New" w:eastAsia="ＭＳ ゴシック" w:hAnsi="Courier New" w:cs="Courier New"/>
                <w:kern w:val="2"/>
                <w:lang w:val="en-CA" w:eastAsia="ja-JP"/>
              </w:rPr>
              <w:tab/>
            </w:r>
            <w:r w:rsidR="000F3FAE" w:rsidRPr="000F3FAE">
              <w:rPr>
                <w:rFonts w:ascii="Courier New" w:eastAsia="ＭＳ ゴシック" w:hAnsi="Courier New" w:cs="Courier New"/>
                <w:kern w:val="2"/>
                <w:lang w:val="en-CA" w:eastAsia="ja-JP"/>
              </w:rPr>
              <w:t>Production, transmission and distribution of electricity</w:t>
            </w:r>
          </w:p>
          <w:p w:rsidR="000F3FAE" w:rsidRPr="000F3FAE" w:rsidRDefault="00A944BA" w:rsidP="00A944BA">
            <w:pPr>
              <w:widowControl w:val="0"/>
              <w:tabs>
                <w:tab w:val="left" w:pos="720"/>
                <w:tab w:val="left" w:pos="1680"/>
                <w:tab w:val="left" w:pos="2880"/>
                <w:tab w:val="left" w:pos="3612"/>
                <w:tab w:val="center" w:pos="6237"/>
              </w:tabs>
              <w:overflowPunct w:val="0"/>
              <w:spacing w:line="240" w:lineRule="exact"/>
              <w:ind w:left="1680" w:hangingChars="700" w:hanging="1680"/>
              <w:rPr>
                <w:rFonts w:ascii="Courier New" w:eastAsia="ＭＳ ゴシック" w:hAnsi="Courier New" w:cs="Courier New"/>
                <w:kern w:val="2"/>
                <w:lang w:val="en-CA" w:eastAsia="ja-JP"/>
              </w:rPr>
            </w:pPr>
            <w:r>
              <w:rPr>
                <w:rFonts w:ascii="Courier New" w:eastAsia="ＭＳ ゴシック" w:hAnsi="Courier New" w:cs="Courier New"/>
                <w:kern w:val="2"/>
                <w:lang w:val="en-CA" w:eastAsia="ja-JP"/>
              </w:rPr>
              <w:t>JSIC 34</w:t>
            </w:r>
            <w:r>
              <w:rPr>
                <w:rFonts w:ascii="Courier New" w:eastAsia="ＭＳ ゴシック" w:hAnsi="Courier New" w:cs="Courier New"/>
                <w:kern w:val="2"/>
                <w:lang w:val="en-CA" w:eastAsia="ja-JP"/>
              </w:rPr>
              <w:tab/>
            </w:r>
            <w:r w:rsidR="000F3FAE" w:rsidRPr="000F3FAE">
              <w:rPr>
                <w:rFonts w:ascii="Courier New" w:eastAsia="ＭＳ ゴシック" w:hAnsi="Courier New" w:cs="Courier New"/>
                <w:kern w:val="2"/>
                <w:lang w:val="en-CA" w:eastAsia="ja-JP"/>
              </w:rPr>
              <w:t>Production and distribution of gas</w:t>
            </w:r>
          </w:p>
          <w:p w:rsidR="000F3FAE" w:rsidRPr="000F3FAE" w:rsidRDefault="000F3FAE" w:rsidP="00A944BA">
            <w:pPr>
              <w:widowControl w:val="0"/>
              <w:tabs>
                <w:tab w:val="left" w:pos="720"/>
                <w:tab w:val="left" w:pos="1680"/>
                <w:tab w:val="left" w:pos="2880"/>
                <w:tab w:val="left" w:pos="3612"/>
                <w:tab w:val="center" w:pos="6237"/>
              </w:tabs>
              <w:overflowPunct w:val="0"/>
              <w:spacing w:line="240" w:lineRule="exact"/>
              <w:ind w:left="1680" w:hangingChars="700" w:hanging="1680"/>
              <w:rPr>
                <w:rFonts w:ascii="Courier New" w:eastAsia="ＭＳ ゴシック" w:hAnsi="Courier New" w:cs="Courier New"/>
                <w:kern w:val="2"/>
                <w:lang w:val="en-CA" w:eastAsia="ja-JP"/>
              </w:rPr>
            </w:pPr>
            <w:r w:rsidRPr="000F3FAE">
              <w:rPr>
                <w:rFonts w:ascii="Courier New" w:eastAsia="ＭＳ ゴシック" w:hAnsi="Courier New" w:cs="Courier New"/>
                <w:kern w:val="2"/>
                <w:lang w:val="en-CA" w:eastAsia="ja-JP"/>
              </w:rPr>
              <w:t>JSIC 8899*2</w:t>
            </w:r>
            <w:r w:rsidRPr="000F3FAE">
              <w:rPr>
                <w:rFonts w:ascii="Courier New" w:eastAsia="ＭＳ ゴシック" w:hAnsi="Courier New" w:cs="Courier New"/>
                <w:kern w:val="2"/>
                <w:lang w:val="en-CA" w:eastAsia="ja-JP"/>
              </w:rPr>
              <w:tab/>
              <w:t xml:space="preserve">Waste disposal business, </w:t>
            </w:r>
            <w:proofErr w:type="spellStart"/>
            <w:r w:rsidRPr="000F3FAE">
              <w:rPr>
                <w:rFonts w:ascii="Courier New" w:eastAsia="ＭＳ ゴシック" w:hAnsi="Courier New" w:cs="Courier New"/>
                <w:kern w:val="2"/>
                <w:lang w:val="en-CA" w:eastAsia="ja-JP"/>
              </w:rPr>
              <w:t>n.e.c</w:t>
            </w:r>
            <w:proofErr w:type="spellEnd"/>
            <w:r w:rsidRPr="000F3FAE">
              <w:rPr>
                <w:rFonts w:ascii="Courier New" w:eastAsia="ＭＳ ゴシック" w:hAnsi="Courier New" w:cs="Courier New"/>
                <w:kern w:val="2"/>
                <w:lang w:val="en-CA" w:eastAsia="ja-JP"/>
              </w:rPr>
              <w:t>.</w:t>
            </w:r>
          </w:p>
          <w:p w:rsidR="000F3FAE" w:rsidRPr="000F3FAE" w:rsidRDefault="000F3FAE" w:rsidP="00A944BA">
            <w:pPr>
              <w:widowControl w:val="0"/>
              <w:tabs>
                <w:tab w:val="left" w:pos="720"/>
                <w:tab w:val="left" w:pos="1680"/>
                <w:tab w:val="left" w:pos="2880"/>
                <w:tab w:val="left" w:pos="3612"/>
                <w:tab w:val="center" w:pos="6237"/>
              </w:tabs>
              <w:overflowPunct w:val="0"/>
              <w:spacing w:line="240" w:lineRule="exact"/>
              <w:ind w:left="1680" w:hangingChars="700" w:hanging="1680"/>
              <w:rPr>
                <w:rFonts w:ascii="Courier New" w:eastAsia="ＭＳ ゴシック" w:hAnsi="Courier New" w:cs="Courier New"/>
                <w:kern w:val="2"/>
                <w:lang w:val="en-CA" w:eastAsia="ja-JP"/>
              </w:rPr>
            </w:pPr>
            <w:r w:rsidRPr="000F3FAE">
              <w:rPr>
                <w:rFonts w:ascii="Courier New" w:eastAsia="ＭＳ ゴシック" w:hAnsi="Courier New" w:cs="Courier New"/>
                <w:kern w:val="2"/>
                <w:lang w:val="en-CA" w:eastAsia="ja-JP"/>
              </w:rPr>
              <w:t>JSIC 9011*2</w:t>
            </w:r>
            <w:r w:rsidRPr="000F3FAE">
              <w:rPr>
                <w:rFonts w:ascii="Courier New" w:eastAsia="ＭＳ ゴシック" w:hAnsi="Courier New" w:cs="Courier New"/>
                <w:kern w:val="2"/>
                <w:lang w:val="en-CA" w:eastAsia="ja-JP"/>
              </w:rPr>
              <w:tab/>
              <w:t>General machine repair shops, except construction and mining machinery</w:t>
            </w:r>
          </w:p>
          <w:p w:rsidR="00EA0C5C" w:rsidRPr="000F3FAE" w:rsidRDefault="00A944BA" w:rsidP="00A944BA">
            <w:pPr>
              <w:widowControl w:val="0"/>
              <w:tabs>
                <w:tab w:val="left" w:pos="720"/>
                <w:tab w:val="left" w:pos="1680"/>
                <w:tab w:val="left" w:pos="2880"/>
                <w:tab w:val="left" w:pos="3612"/>
                <w:tab w:val="center" w:pos="6237"/>
              </w:tabs>
              <w:overflowPunct w:val="0"/>
              <w:spacing w:line="240" w:lineRule="exact"/>
              <w:ind w:left="1680" w:hangingChars="700" w:hanging="1680"/>
              <w:rPr>
                <w:rFonts w:ascii="Courier New" w:eastAsia="ＭＳ ゴシック" w:hAnsi="Courier New" w:cs="Courier New"/>
                <w:kern w:val="2"/>
                <w:lang w:val="en-CA" w:eastAsia="ja-JP"/>
              </w:rPr>
            </w:pPr>
            <w:r>
              <w:rPr>
                <w:rFonts w:ascii="Courier New" w:eastAsia="ＭＳ ゴシック" w:hAnsi="Courier New" w:cs="Courier New"/>
                <w:kern w:val="2"/>
                <w:lang w:val="en-CA" w:eastAsia="ja-JP"/>
              </w:rPr>
              <w:t>JSIC 902*2</w:t>
            </w:r>
            <w:r>
              <w:rPr>
                <w:rFonts w:ascii="Courier New" w:eastAsia="ＭＳ ゴシック" w:hAnsi="Courier New" w:cs="Courier New"/>
                <w:kern w:val="2"/>
                <w:lang w:val="en-CA" w:eastAsia="ja-JP"/>
              </w:rPr>
              <w:tab/>
            </w:r>
            <w:r w:rsidR="000F3FAE" w:rsidRPr="000F3FAE">
              <w:rPr>
                <w:rFonts w:ascii="Courier New" w:eastAsia="ＭＳ ゴシック" w:hAnsi="Courier New" w:cs="Courier New"/>
                <w:kern w:val="2"/>
                <w:lang w:val="en-CA" w:eastAsia="ja-JP"/>
              </w:rPr>
              <w:t>Electrical machinery, apparatus, appliances and supplies repair shop</w:t>
            </w:r>
          </w:p>
          <w:p w:rsid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21BCA" w:rsidRPr="00C21BCA" w:rsidRDefault="00C21BCA" w:rsidP="00C21BC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21BCA">
              <w:rPr>
                <w:rFonts w:ascii="Courier New" w:eastAsia="ＭＳ ゴシック" w:hAnsi="Courier New" w:cs="Courier New"/>
                <w:kern w:val="2"/>
                <w:lang w:eastAsia="ja-JP"/>
              </w:rPr>
              <w:lastRenderedPageBreak/>
              <w:t>(An asterisk (*1) on the JSIC number indicates that the activities covered by the reservation under such number are limited to nuclear materials.)</w:t>
            </w:r>
          </w:p>
          <w:p w:rsidR="00C21BCA" w:rsidRPr="00C21BCA" w:rsidRDefault="00C21BCA" w:rsidP="00C21BC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21BCA" w:rsidRPr="00EA0C5C" w:rsidRDefault="00C21BCA" w:rsidP="00C21BC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21BCA">
              <w:rPr>
                <w:rFonts w:ascii="Courier New" w:eastAsia="ＭＳ ゴシック" w:hAnsi="Courier New" w:cs="Courier New"/>
                <w:kern w:val="2"/>
                <w:lang w:eastAsia="ja-JP"/>
              </w:rPr>
              <w:t>(An asterisk (*2) on the JSIC number indicates that the activities covered by the reservation under such number are limited to the activities related to nuclear energy industry.)</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056"/>
                <w:tab w:val="left" w:pos="3105"/>
                <w:tab w:val="left" w:pos="3788"/>
                <w:tab w:val="left" w:pos="4916"/>
              </w:tabs>
              <w:overflowPunct w:val="0"/>
              <w:spacing w:line="240" w:lineRule="exact"/>
              <w:rPr>
                <w:rFonts w:ascii="Courier New" w:eastAsia="ＭＳ ゴシック" w:hAnsi="Courier New" w:cs="Courier New"/>
                <w:kern w:val="2"/>
                <w:lang w:eastAsia="ja-JP"/>
              </w:rPr>
            </w:pPr>
            <w:r w:rsidRPr="00EA0C5C">
              <w:rPr>
                <w:rFonts w:ascii="Courier New" w:eastAsia="ＭＳ ゴシック" w:hAnsi="Courier New" w:cs="Courier New" w:hint="eastAsia"/>
                <w:kern w:val="2"/>
                <w:lang w:eastAsia="ja-JP"/>
              </w:rPr>
              <w:t xml:space="preserve">Market Access (Article </w:t>
            </w:r>
            <w:r w:rsidR="00EF6FC7">
              <w:rPr>
                <w:rFonts w:ascii="Courier New" w:eastAsia="ＭＳ ゴシック" w:hAnsi="Courier New" w:cs="Courier New" w:hint="eastAsia"/>
                <w:kern w:val="2"/>
                <w:lang w:eastAsia="ja-JP"/>
              </w:rPr>
              <w:t>[X</w:t>
            </w:r>
            <w:r w:rsidR="007D324F">
              <w:rPr>
                <w:rFonts w:ascii="Courier New" w:eastAsia="ＭＳ ゴシック" w:hAnsi="Courier New" w:cs="Courier New" w:hint="eastAsia"/>
                <w:kern w:val="2"/>
                <w:lang w:eastAsia="ja-JP"/>
              </w:rPr>
              <w:t>.3</w:t>
            </w:r>
            <w:r w:rsidR="00EF6FC7">
              <w:rPr>
                <w:rFonts w:ascii="Courier New" w:eastAsia="ＭＳ ゴシック" w:hAnsi="Courier New" w:cs="Courier New" w:hint="eastAsia"/>
                <w:kern w:val="2"/>
                <w:lang w:eastAsia="ja-JP"/>
              </w:rPr>
              <w:t>]</w:t>
            </w:r>
            <w:r w:rsidRPr="00EA0C5C">
              <w:rPr>
                <w:rFonts w:ascii="Courier New" w:eastAsia="ＭＳ ゴシック" w:hAnsi="Courier New" w:cs="Courier New" w:hint="eastAsia"/>
                <w:kern w:val="2"/>
                <w:lang w:eastAsia="ja-JP"/>
              </w:rPr>
              <w:t>)</w:t>
            </w:r>
          </w:p>
          <w:p w:rsidR="00EA0C5C" w:rsidRPr="00EA0C5C" w:rsidRDefault="00EA0C5C" w:rsidP="00EA0C5C">
            <w:pPr>
              <w:widowControl w:val="0"/>
              <w:tabs>
                <w:tab w:val="left" w:pos="3056"/>
                <w:tab w:val="left" w:pos="3105"/>
                <w:tab w:val="left" w:pos="3788"/>
                <w:tab w:val="left" w:pos="4916"/>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3056"/>
                <w:tab w:val="left" w:pos="3105"/>
                <w:tab w:val="left" w:pos="3788"/>
                <w:tab w:val="left" w:pos="4916"/>
              </w:tabs>
              <w:overflowPunct w:val="0"/>
              <w:spacing w:line="240" w:lineRule="exact"/>
              <w:rPr>
                <w:rFonts w:ascii="Courier New" w:eastAsia="ＭＳ ゴシック" w:hAnsi="Courier New" w:cs="Courier New"/>
                <w:kern w:val="2"/>
                <w:lang w:eastAsia="ja-JP"/>
              </w:rPr>
            </w:pPr>
            <w:r w:rsidRPr="00EA0C5C">
              <w:rPr>
                <w:rFonts w:ascii="Courier New" w:eastAsia="ＭＳ ゴシック" w:hAnsi="Courier New" w:cs="Courier New" w:hint="eastAsia"/>
                <w:kern w:val="2"/>
                <w:lang w:eastAsia="ja-JP"/>
              </w:rPr>
              <w:t xml:space="preserve">National Treatment (Article </w:t>
            </w:r>
            <w:r w:rsidR="00EF6FC7">
              <w:rPr>
                <w:rFonts w:ascii="Courier New" w:eastAsia="ＭＳ ゴシック" w:hAnsi="Courier New" w:cs="Courier New" w:hint="eastAsia"/>
                <w:kern w:val="2"/>
                <w:lang w:eastAsia="ja-JP"/>
              </w:rPr>
              <w:t>[X</w:t>
            </w:r>
            <w:r w:rsidR="007D324F">
              <w:rPr>
                <w:rFonts w:ascii="Courier New" w:eastAsia="ＭＳ ゴシック" w:hAnsi="Courier New" w:cs="Courier New" w:hint="eastAsia"/>
                <w:kern w:val="2"/>
                <w:lang w:eastAsia="ja-JP"/>
              </w:rPr>
              <w:t>.4</w:t>
            </w:r>
            <w:r w:rsidR="00EF6FC7">
              <w:rPr>
                <w:rFonts w:ascii="Courier New" w:eastAsia="ＭＳ ゴシック" w:hAnsi="Courier New" w:cs="Courier New" w:hint="eastAsia"/>
                <w:kern w:val="2"/>
                <w:lang w:eastAsia="ja-JP"/>
              </w:rPr>
              <w:t>]</w:t>
            </w:r>
            <w:r w:rsidRPr="00EA0C5C">
              <w:rPr>
                <w:rFonts w:ascii="Courier New" w:eastAsia="ＭＳ ゴシック" w:hAnsi="Courier New" w:cs="Courier New" w:hint="eastAsia"/>
                <w:kern w:val="2"/>
                <w:lang w:eastAsia="ja-JP"/>
              </w:rPr>
              <w:t>)</w:t>
            </w:r>
          </w:p>
          <w:p w:rsidR="00EA0C5C" w:rsidRPr="00EA0C5C" w:rsidRDefault="00EA0C5C" w:rsidP="00EA0C5C">
            <w:pPr>
              <w:widowControl w:val="0"/>
              <w:tabs>
                <w:tab w:val="left" w:pos="3056"/>
                <w:tab w:val="left" w:pos="3105"/>
                <w:tab w:val="left" w:pos="3788"/>
                <w:tab w:val="left" w:pos="4916"/>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3056"/>
                <w:tab w:val="left" w:pos="3105"/>
                <w:tab w:val="left" w:pos="3788"/>
                <w:tab w:val="left" w:pos="4916"/>
              </w:tabs>
              <w:overflowPunct w:val="0"/>
              <w:spacing w:line="240" w:lineRule="exact"/>
              <w:rPr>
                <w:rFonts w:ascii="Courier New" w:eastAsia="ＭＳ ゴシック" w:hAnsi="Courier New" w:cs="Courier New"/>
                <w:kern w:val="2"/>
                <w:lang w:eastAsia="ja-JP"/>
              </w:rPr>
            </w:pPr>
            <w:r w:rsidRPr="00EA0C5C">
              <w:rPr>
                <w:rFonts w:ascii="Courier New" w:eastAsia="ＭＳ ゴシック" w:hAnsi="Courier New" w:cs="Courier New" w:hint="eastAsia"/>
                <w:kern w:val="2"/>
                <w:lang w:eastAsia="ja-JP"/>
              </w:rPr>
              <w:t>Most-</w:t>
            </w:r>
            <w:r w:rsidRPr="00EA0C5C">
              <w:rPr>
                <w:rFonts w:ascii="Courier New" w:eastAsia="ＭＳ ゴシック" w:hAnsi="Courier New" w:cs="Courier New"/>
                <w:kern w:val="2"/>
                <w:lang w:eastAsia="ja-JP"/>
              </w:rPr>
              <w:t>Favoured</w:t>
            </w:r>
            <w:r w:rsidRPr="00EA0C5C">
              <w:rPr>
                <w:rFonts w:ascii="Courier New" w:eastAsia="ＭＳ ゴシック" w:hAnsi="Courier New" w:cs="Courier New" w:hint="eastAsia"/>
                <w:kern w:val="2"/>
                <w:lang w:eastAsia="ja-JP"/>
              </w:rPr>
              <w:t xml:space="preserve">-Nation Treatment (Article </w:t>
            </w:r>
            <w:r w:rsidR="00EF6FC7">
              <w:rPr>
                <w:rFonts w:ascii="Courier New" w:eastAsia="ＭＳ ゴシック" w:hAnsi="Courier New" w:cs="Courier New" w:hint="eastAsia"/>
                <w:kern w:val="2"/>
                <w:lang w:eastAsia="ja-JP"/>
              </w:rPr>
              <w:t>[X</w:t>
            </w:r>
            <w:r w:rsidR="007D324F">
              <w:rPr>
                <w:rFonts w:ascii="Courier New" w:eastAsia="ＭＳ ゴシック" w:hAnsi="Courier New" w:cs="Courier New" w:hint="eastAsia"/>
                <w:kern w:val="2"/>
                <w:lang w:eastAsia="ja-JP"/>
              </w:rPr>
              <w:t>.5</w:t>
            </w:r>
            <w:r w:rsidR="00EF6FC7">
              <w:rPr>
                <w:rFonts w:ascii="Courier New" w:eastAsia="ＭＳ ゴシック" w:hAnsi="Courier New" w:cs="Courier New" w:hint="eastAsia"/>
                <w:kern w:val="2"/>
                <w:lang w:eastAsia="ja-JP"/>
              </w:rPr>
              <w:t>]</w:t>
            </w:r>
            <w:r w:rsidRPr="00EA0C5C">
              <w:rPr>
                <w:rFonts w:ascii="Courier New" w:eastAsia="ＭＳ ゴシック" w:hAnsi="Courier New" w:cs="Courier New" w:hint="eastAsia"/>
                <w:kern w:val="2"/>
                <w:lang w:eastAsia="ja-JP"/>
              </w:rPr>
              <w:t>)</w:t>
            </w:r>
          </w:p>
          <w:p w:rsidR="00EA0C5C" w:rsidRPr="001308DF" w:rsidRDefault="00EA0C5C" w:rsidP="00EA0C5C">
            <w:pPr>
              <w:widowControl w:val="0"/>
              <w:tabs>
                <w:tab w:val="left" w:pos="3056"/>
                <w:tab w:val="left" w:pos="3105"/>
                <w:tab w:val="left" w:pos="3788"/>
                <w:tab w:val="left" w:pos="4916"/>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3056"/>
                <w:tab w:val="left" w:pos="3105"/>
                <w:tab w:val="left" w:pos="3788"/>
                <w:tab w:val="left" w:pos="4916"/>
              </w:tabs>
              <w:overflowPunct w:val="0"/>
              <w:spacing w:line="240" w:lineRule="exact"/>
              <w:rPr>
                <w:rFonts w:ascii="Courier New" w:eastAsia="ＭＳ ゴシック" w:hAnsi="Courier New" w:cs="Courier New"/>
                <w:kern w:val="2"/>
                <w:lang w:eastAsia="ja-JP"/>
              </w:rPr>
            </w:pPr>
            <w:r w:rsidRPr="00EA0C5C">
              <w:rPr>
                <w:rFonts w:ascii="Courier New" w:eastAsia="ＭＳ ゴシック" w:hAnsi="Courier New" w:hint="eastAsia"/>
                <w:kern w:val="2"/>
                <w:lang w:eastAsia="ja-JP"/>
              </w:rPr>
              <w:t xml:space="preserve">Local Presence (Article </w:t>
            </w:r>
            <w:r w:rsidR="00EF6FC7">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.6</w:t>
            </w:r>
            <w:r w:rsidR="00EF6FC7">
              <w:rPr>
                <w:rFonts w:ascii="Courier New" w:eastAsia="ＭＳ ゴシック" w:hAnsi="Courier New" w:hint="eastAsia"/>
                <w:kern w:val="2"/>
                <w:lang w:eastAsia="ja-JP"/>
              </w:rPr>
              <w:t>]</w:t>
            </w:r>
            <w:r w:rsidRPr="00EA0C5C">
              <w:rPr>
                <w:rFonts w:ascii="Courier New" w:eastAsia="ＭＳ ゴシック" w:hAnsi="Courier New" w:hint="eastAsia"/>
                <w:kern w:val="2"/>
                <w:lang w:eastAsia="ja-JP"/>
              </w:rPr>
              <w:t>)</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A61947" w:rsidP="00EA0C5C">
            <w:pPr>
              <w:widowControl w:val="0"/>
              <w:tabs>
                <w:tab w:val="left" w:pos="3056"/>
                <w:tab w:val="left" w:pos="3105"/>
                <w:tab w:val="left" w:pos="3788"/>
                <w:tab w:val="left" w:pos="4916"/>
              </w:tabs>
              <w:overflowPunct w:val="0"/>
              <w:spacing w:line="240" w:lineRule="exact"/>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EA0C5C" w:rsidRPr="00EA0C5C">
              <w:rPr>
                <w:rFonts w:ascii="Courier New" w:eastAsia="ＭＳ ゴシック" w:hAnsi="Courier New" w:cs="Courier New" w:hint="eastAsia"/>
                <w:kern w:val="2"/>
                <w:lang w:eastAsia="ja-JP"/>
              </w:rPr>
              <w:t>Trade in Services</w:t>
            </w:r>
          </w:p>
          <w:p w:rsidR="00EA0C5C" w:rsidRPr="00EF6FC7" w:rsidRDefault="00EA0C5C" w:rsidP="00EA0C5C">
            <w:pPr>
              <w:widowControl w:val="0"/>
              <w:tabs>
                <w:tab w:val="left" w:pos="3056"/>
                <w:tab w:val="left" w:pos="3105"/>
                <w:tab w:val="left" w:pos="3788"/>
                <w:tab w:val="left" w:pos="4916"/>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3056"/>
                <w:tab w:val="left" w:pos="3105"/>
                <w:tab w:val="left" w:pos="3788"/>
                <w:tab w:val="left" w:pos="4916"/>
              </w:tabs>
              <w:overflowPunct w:val="0"/>
              <w:spacing w:line="240" w:lineRule="exact"/>
              <w:rPr>
                <w:rFonts w:ascii="Courier New" w:eastAsia="ＭＳ ゴシック" w:hAnsi="Courier New" w:cs="Courier New"/>
                <w:kern w:val="2"/>
                <w:lang w:eastAsia="ja-JP"/>
              </w:rPr>
            </w:pPr>
            <w:r w:rsidRPr="00EA0C5C">
              <w:rPr>
                <w:rFonts w:ascii="Courier New" w:eastAsia="ＭＳ ゴシック" w:hAnsi="Courier New" w:cs="Courier New" w:hint="eastAsia"/>
                <w:kern w:val="2"/>
                <w:lang w:eastAsia="ja-JP"/>
              </w:rPr>
              <w:t xml:space="preserve">Japan reserves the right to adopt or maintain any measure relating to the supply of services in the energy industry listed in the </w:t>
            </w:r>
            <w:r w:rsidRPr="00EA0C5C">
              <w:rPr>
                <w:rFonts w:ascii="Courier New" w:eastAsia="ＭＳ ゴシック" w:hAnsi="Courier New" w:cs="Courier New"/>
                <w:kern w:val="2"/>
                <w:lang w:eastAsia="ja-JP"/>
              </w:rPr>
              <w:t>“</w:t>
            </w:r>
            <w:r w:rsidRPr="00EA0C5C">
              <w:rPr>
                <w:rFonts w:ascii="Courier New" w:eastAsia="ＭＳ ゴシック" w:hAnsi="Courier New" w:cs="Courier New" w:hint="eastAsia"/>
                <w:kern w:val="2"/>
                <w:lang w:eastAsia="ja-JP"/>
              </w:rPr>
              <w:t>sub-sector</w:t>
            </w:r>
            <w:r w:rsidRPr="00EA0C5C">
              <w:rPr>
                <w:rFonts w:ascii="Courier New" w:eastAsia="ＭＳ ゴシック" w:hAnsi="Courier New" w:cs="Courier New"/>
                <w:kern w:val="2"/>
                <w:lang w:eastAsia="ja-JP"/>
              </w:rPr>
              <w:t>”</w:t>
            </w:r>
            <w:r w:rsidRPr="00EA0C5C">
              <w:rPr>
                <w:rFonts w:ascii="Courier New" w:eastAsia="ＭＳ ゴシック" w:hAnsi="Courier New" w:cs="Courier New" w:hint="eastAsia"/>
                <w:kern w:val="2"/>
                <w:lang w:eastAsia="ja-JP"/>
              </w:rPr>
              <w:t xml:space="preserve"> element.</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cs="Courier New"/>
                <w:kern w:val="2"/>
                <w:lang w:eastAsia="ja-JP"/>
              </w:rPr>
              <w:t>Foreign Exchange and Foreign Trade</w:t>
            </w:r>
            <w:r w:rsidRPr="00EA0C5C">
              <w:rPr>
                <w:rFonts w:ascii="Courier New" w:eastAsia="ＭＳ ゴシック" w:hAnsi="Courier New" w:hint="eastAsia"/>
                <w:kern w:val="2"/>
                <w:lang w:eastAsia="ja-JP"/>
              </w:rPr>
              <w:t xml:space="preserve"> Law</w:t>
            </w:r>
            <w:r w:rsidRPr="00EA0C5C">
              <w:rPr>
                <w:rFonts w:ascii="Courier New" w:eastAsia="ＭＳ ゴシック" w:hAnsi="Courier New"/>
                <w:kern w:val="2"/>
                <w:lang w:eastAsia="ja-JP"/>
              </w:rPr>
              <w:t xml:space="preserve"> (</w:t>
            </w:r>
            <w:r w:rsidRPr="00EA0C5C">
              <w:rPr>
                <w:rFonts w:ascii="Courier New" w:eastAsia="ＭＳ ゴシック" w:hAnsi="Courier New" w:hint="eastAsia"/>
                <w:kern w:val="2"/>
                <w:lang w:eastAsia="ja-JP"/>
              </w:rPr>
              <w:t>Law</w:t>
            </w:r>
            <w:r w:rsidRPr="00EA0C5C">
              <w:rPr>
                <w:rFonts w:ascii="Courier New" w:eastAsia="ＭＳ ゴシック" w:hAnsi="Courier New"/>
                <w:kern w:val="2"/>
                <w:lang w:eastAsia="ja-JP"/>
              </w:rPr>
              <w:t xml:space="preserve"> No. 228 of 1949), Article 30</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ind w:left="2"/>
              <w:rPr>
                <w:rFonts w:ascii="Courier New" w:eastAsia="ＭＳ ゴシック" w:hAnsi="Courier New"/>
                <w:kern w:val="2"/>
                <w:lang w:eastAsia="ja-JP"/>
              </w:rPr>
            </w:pPr>
            <w:r w:rsidRPr="00EA0C5C">
              <w:rPr>
                <w:rFonts w:ascii="Courier New" w:eastAsia="ＭＳ ゴシック" w:hAnsi="Courier New"/>
                <w:kern w:val="2"/>
                <w:lang w:eastAsia="ja-JP"/>
              </w:rPr>
              <w:t>Cabinet Order on Foreign Direct</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 xml:space="preserve">Investment (Cabinet Order No. 261 </w:t>
            </w:r>
            <w:r w:rsidRPr="00EA0C5C">
              <w:rPr>
                <w:rFonts w:ascii="Courier New" w:eastAsia="ＭＳ ゴシック" w:hAnsi="Courier New" w:hint="eastAsia"/>
                <w:kern w:val="2"/>
                <w:lang w:eastAsia="ja-JP"/>
              </w:rPr>
              <w:t>o</w:t>
            </w:r>
            <w:r w:rsidRPr="00EA0C5C">
              <w:rPr>
                <w:rFonts w:ascii="Courier New" w:eastAsia="ＭＳ ゴシック" w:hAnsi="Courier New"/>
                <w:kern w:val="2"/>
                <w:lang w:eastAsia="ja-JP"/>
              </w:rPr>
              <w:t>f</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1980), Article 5</w:t>
            </w:r>
          </w:p>
          <w:p w:rsidR="00EA0C5C" w:rsidRPr="00EA0C5C" w:rsidRDefault="00EA0C5C" w:rsidP="00EA0C5C">
            <w:pPr>
              <w:widowControl w:val="0"/>
              <w:tabs>
                <w:tab w:val="left" w:pos="3056"/>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cs="Courier New"/>
                <w:kern w:val="2"/>
                <w:lang w:eastAsia="ja-JP"/>
              </w:rPr>
            </w:pPr>
            <w:r w:rsidRPr="00EA0C5C">
              <w:rPr>
                <w:rFonts w:ascii="Courier New" w:eastAsia="ＭＳ ゴシック" w:hAnsi="Courier New" w:cs="Courier New" w:hint="eastAsia"/>
                <w:kern w:val="2"/>
                <w:lang w:eastAsia="ja-JP"/>
              </w:rPr>
              <w:t>Electricity Business Law (Law No. 170 of 1964), Article 5</w:t>
            </w:r>
          </w:p>
          <w:p w:rsidR="00EA0C5C" w:rsidRPr="00EA0C5C" w:rsidRDefault="00EA0C5C" w:rsidP="00EA0C5C">
            <w:pPr>
              <w:widowControl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3056"/>
                <w:tab w:val="left" w:pos="3105"/>
                <w:tab w:val="left" w:pos="3788"/>
                <w:tab w:val="left" w:pos="4916"/>
              </w:tabs>
              <w:overflowPunct w:val="0"/>
              <w:spacing w:line="240" w:lineRule="exact"/>
              <w:rPr>
                <w:rFonts w:ascii="Courier New" w:eastAsia="ＭＳ ゴシック" w:hAnsi="Courier New" w:cs="Courier New"/>
                <w:kern w:val="2"/>
                <w:lang w:eastAsia="ja-JP"/>
              </w:rPr>
            </w:pPr>
            <w:r w:rsidRPr="00EA0C5C">
              <w:rPr>
                <w:rFonts w:ascii="Courier New" w:eastAsia="ＭＳ ゴシック" w:hAnsi="Courier New" w:cs="Courier New" w:hint="eastAsia"/>
                <w:kern w:val="2"/>
                <w:lang w:eastAsia="ja-JP"/>
              </w:rPr>
              <w:t>Gas Business Law (Law No. 51 of 1954), Article 5</w:t>
            </w:r>
          </w:p>
          <w:p w:rsidR="00EA0C5C" w:rsidRPr="00EA0C5C" w:rsidRDefault="00EA0C5C" w:rsidP="00EA0C5C">
            <w:pPr>
              <w:widowControl w:val="0"/>
              <w:tabs>
                <w:tab w:val="left" w:pos="3056"/>
                <w:tab w:val="left" w:pos="3105"/>
                <w:tab w:val="left" w:pos="3788"/>
                <w:tab w:val="left" w:pos="4916"/>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tabs>
                <w:tab w:val="left" w:pos="3056"/>
                <w:tab w:val="left" w:pos="3788"/>
                <w:tab w:val="left" w:pos="4916"/>
              </w:tabs>
              <w:overflowPunct w:val="0"/>
              <w:spacing w:line="240" w:lineRule="exact"/>
              <w:rPr>
                <w:rFonts w:ascii="Courier New" w:eastAsia="ＭＳ ゴシック" w:hAnsi="Courier New"/>
                <w:b/>
                <w:kern w:val="2"/>
                <w:lang w:eastAsia="ja-JP"/>
              </w:rPr>
            </w:pPr>
            <w:r w:rsidRPr="00EA0C5C">
              <w:rPr>
                <w:rFonts w:ascii="Courier New" w:eastAsia="ＭＳ ゴシック" w:hAnsi="Courier New" w:cs="Courier New"/>
                <w:kern w:val="2"/>
                <w:lang w:eastAsia="ja-JP"/>
              </w:rPr>
              <w:t>Specified Radioactive Waste Final Disposal Act (Law No. 117 of 2000)</w:t>
            </w:r>
            <w:r w:rsidRPr="00EA0C5C">
              <w:rPr>
                <w:rFonts w:ascii="Courier New" w:eastAsia="ＭＳ ゴシック" w:hAnsi="Courier New" w:cs="Courier New" w:hint="eastAsia"/>
                <w:kern w:val="2"/>
                <w:lang w:eastAsia="ja-JP"/>
              </w:rPr>
              <w:t>, Chapter 5</w:t>
            </w:r>
          </w:p>
        </w:tc>
      </w:tr>
    </w:tbl>
    <w:p w:rsidR="00EA0C5C" w:rsidRPr="00EA0C5C" w:rsidRDefault="00EA0C5C" w:rsidP="00EA0C5C">
      <w:pPr>
        <w:widowControl w:val="0"/>
        <w:jc w:val="both"/>
        <w:rPr>
          <w:rFonts w:ascii="Courier New" w:eastAsia="ＭＳ ゴシック" w:hAnsi="Courier New"/>
          <w:kern w:val="2"/>
          <w:lang w:eastAsia="ja-JP"/>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EA0C5C" w:rsidRPr="00EA0C5C" w:rsidTr="0000067B">
        <w:tc>
          <w:tcPr>
            <w:tcW w:w="505" w:type="dxa"/>
          </w:tcPr>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tc>
        <w:tc>
          <w:tcPr>
            <w:tcW w:w="2377" w:type="dxa"/>
          </w:tcPr>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tc>
        <w:tc>
          <w:tcPr>
            <w:tcW w:w="5730" w:type="dxa"/>
          </w:tcPr>
          <w:p w:rsidR="00EA0C5C" w:rsidRPr="00EA0C5C" w:rsidRDefault="00EA0C5C" w:rsidP="00EA0C5C">
            <w:pPr>
              <w:widowControl w:val="0"/>
              <w:tabs>
                <w:tab w:val="left" w:pos="3056"/>
                <w:tab w:val="left" w:pos="3788"/>
                <w:tab w:val="left" w:pos="4916"/>
              </w:tabs>
              <w:overflowPunct w:val="0"/>
              <w:spacing w:line="240" w:lineRule="exact"/>
              <w:rPr>
                <w:rFonts w:ascii="Courier New" w:eastAsia="ＭＳ ゴシック" w:hAnsi="Courier New"/>
                <w:kern w:val="2"/>
                <w:lang w:eastAsia="ja-JP"/>
              </w:rPr>
            </w:pPr>
          </w:p>
        </w:tc>
      </w:tr>
    </w:tbl>
    <w:p w:rsidR="00EA0C5C" w:rsidRPr="00EA0C5C" w:rsidRDefault="00EA0C5C" w:rsidP="00EA0C5C">
      <w:pPr>
        <w:rPr>
          <w:rFonts w:ascii="Courier New" w:eastAsia="ＭＳ ゴシック" w:hAnsi="Courier New"/>
          <w:kern w:val="2"/>
          <w:lang w:eastAsia="ja-JP"/>
        </w:rPr>
      </w:pPr>
      <w:r w:rsidRPr="00EA0C5C">
        <w:rPr>
          <w:rFonts w:ascii="Courier New" w:eastAsia="ＭＳ ゴシック" w:hAnsi="Courier New"/>
          <w:kern w:val="2"/>
          <w:lang w:eastAsia="ja-JP"/>
        </w:rPr>
        <w:br w:type="page"/>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EA0C5C" w:rsidRPr="00EA0C5C" w:rsidTr="0000067B">
        <w:tc>
          <w:tcPr>
            <w:tcW w:w="505" w:type="dxa"/>
          </w:tcPr>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tc>
        <w:tc>
          <w:tcPr>
            <w:tcW w:w="2377" w:type="dxa"/>
          </w:tcPr>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tc>
        <w:tc>
          <w:tcPr>
            <w:tcW w:w="5730" w:type="dxa"/>
          </w:tcPr>
          <w:p w:rsidR="00EA0C5C" w:rsidRPr="00EA0C5C" w:rsidRDefault="00EA0C5C" w:rsidP="00EA0C5C">
            <w:pPr>
              <w:widowControl w:val="0"/>
              <w:tabs>
                <w:tab w:val="left" w:pos="3056"/>
                <w:tab w:val="left" w:pos="3788"/>
                <w:tab w:val="left" w:pos="4916"/>
              </w:tabs>
              <w:overflowPunct w:val="0"/>
              <w:spacing w:line="240" w:lineRule="exact"/>
              <w:rPr>
                <w:rFonts w:ascii="Courier New" w:eastAsia="ＭＳ ゴシック" w:hAnsi="Courier New"/>
                <w:kern w:val="2"/>
                <w:lang w:eastAsia="ja-JP"/>
              </w:rPr>
            </w:pPr>
          </w:p>
        </w:tc>
      </w:tr>
      <w:tr w:rsidR="00EA0C5C" w:rsidRPr="00EA0C5C" w:rsidTr="0000067B">
        <w:tc>
          <w:tcPr>
            <w:tcW w:w="505" w:type="dxa"/>
          </w:tcPr>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tc>
        <w:tc>
          <w:tcPr>
            <w:tcW w:w="2377" w:type="dxa"/>
          </w:tcPr>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Sector: </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r w:rsidRPr="00EA0C5C">
              <w:rPr>
                <w:rFonts w:ascii="Courier New" w:eastAsia="ＭＳ ゴシック" w:hAnsi="Courier New"/>
                <w:kern w:val="2"/>
                <w:lang w:eastAsia="ja-JP"/>
              </w:rPr>
              <w:t>Sub-Sector:</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Industry </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Classification:</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Type of </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Reservation: </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Description: </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r w:rsidRPr="00EA0C5C">
              <w:rPr>
                <w:rFonts w:ascii="Courier New" w:eastAsia="ＭＳ ゴシック" w:hAnsi="Courier New" w:hint="eastAsia"/>
                <w:kern w:val="2"/>
                <w:lang w:eastAsia="ja-JP"/>
              </w:rPr>
              <w:t>Existing Measures:</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tc>
        <w:tc>
          <w:tcPr>
            <w:tcW w:w="5730" w:type="dxa"/>
          </w:tcPr>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lastRenderedPageBreak/>
              <w:t>Fisheries</w:t>
            </w:r>
            <w:r w:rsidRPr="00EA0C5C">
              <w:rPr>
                <w:rFonts w:ascii="Courier New" w:eastAsia="ＭＳ ゴシック" w:hAnsi="Courier New" w:hint="eastAsia"/>
                <w:kern w:val="2"/>
                <w:lang w:eastAsia="ja-JP"/>
              </w:rPr>
              <w:t xml:space="preserve"> and Services </w:t>
            </w:r>
            <w:r w:rsidR="00D015E7">
              <w:rPr>
                <w:rFonts w:ascii="Courier New" w:eastAsia="ＭＳ ゴシック" w:hAnsi="Courier New" w:hint="eastAsia"/>
                <w:kern w:val="2"/>
                <w:lang w:eastAsia="ja-JP"/>
              </w:rPr>
              <w:t>i</w:t>
            </w:r>
            <w:r w:rsidRPr="00EA0C5C">
              <w:rPr>
                <w:rFonts w:ascii="Courier New" w:eastAsia="ＭＳ ゴシック" w:hAnsi="Courier New" w:hint="eastAsia"/>
                <w:kern w:val="2"/>
                <w:lang w:eastAsia="ja-JP"/>
              </w:rPr>
              <w:t>ncidental</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hint="eastAsia"/>
                <w:kern w:val="2"/>
                <w:lang w:eastAsia="ja-JP"/>
              </w:rPr>
              <w:t>to Fisheries</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2"/>
              <w:rPr>
                <w:rFonts w:ascii="Courier New" w:eastAsia="ＭＳ ゴシック" w:hAnsi="Courier New"/>
                <w:kern w:val="2"/>
                <w:lang w:eastAsia="ja-JP"/>
              </w:rPr>
            </w:pPr>
            <w:r w:rsidRPr="00EA0C5C">
              <w:rPr>
                <w:rFonts w:ascii="Courier New" w:eastAsia="ＭＳ ゴシック" w:hAnsi="Courier New"/>
                <w:kern w:val="2"/>
                <w:lang w:eastAsia="ja-JP"/>
              </w:rPr>
              <w:t xml:space="preserve">Fisheries within the </w:t>
            </w:r>
            <w:r w:rsidRPr="00EA0C5C">
              <w:rPr>
                <w:rFonts w:ascii="Courier New" w:eastAsia="ＭＳ ゴシック" w:hAnsi="Courier New" w:hint="eastAsia"/>
                <w:kern w:val="2"/>
                <w:lang w:eastAsia="ja-JP"/>
              </w:rPr>
              <w:t>T</w:t>
            </w:r>
            <w:r w:rsidRPr="00EA0C5C">
              <w:rPr>
                <w:rFonts w:ascii="Courier New" w:eastAsia="ＭＳ ゴシック" w:hAnsi="Courier New"/>
                <w:kern w:val="2"/>
                <w:lang w:eastAsia="ja-JP"/>
              </w:rPr>
              <w:t xml:space="preserve">erritorial </w:t>
            </w:r>
            <w:r w:rsidRPr="00EA0C5C">
              <w:rPr>
                <w:rFonts w:ascii="Courier New" w:eastAsia="ＭＳ ゴシック" w:hAnsi="Courier New" w:hint="eastAsia"/>
                <w:kern w:val="2"/>
                <w:lang w:eastAsia="ja-JP"/>
              </w:rPr>
              <w:t>S</w:t>
            </w:r>
            <w:r w:rsidRPr="00EA0C5C">
              <w:rPr>
                <w:rFonts w:ascii="Courier New" w:eastAsia="ＭＳ ゴシック" w:hAnsi="Courier New"/>
                <w:kern w:val="2"/>
                <w:lang w:eastAsia="ja-JP"/>
              </w:rPr>
              <w:t>ea,</w:t>
            </w:r>
            <w:r w:rsidRPr="00EA0C5C" w:rsidDel="00367DF7">
              <w:rPr>
                <w:rFonts w:ascii="Courier New" w:eastAsia="ＭＳ ゴシック" w:hAnsi="Courier New" w:hint="eastAsia"/>
                <w:kern w:val="2"/>
                <w:lang w:eastAsia="ja-JP"/>
              </w:rPr>
              <w:t xml:space="preserve"> </w:t>
            </w:r>
            <w:r w:rsidRPr="00EA0C5C">
              <w:rPr>
                <w:rFonts w:ascii="Courier New" w:eastAsia="ＭＳ ゴシック" w:hAnsi="Courier New" w:hint="eastAsia"/>
                <w:kern w:val="2"/>
                <w:lang w:eastAsia="ja-JP"/>
              </w:rPr>
              <w:t>I</w:t>
            </w:r>
            <w:r w:rsidRPr="00EA0C5C">
              <w:rPr>
                <w:rFonts w:ascii="Courier New" w:eastAsia="ＭＳ ゴシック" w:hAnsi="Courier New"/>
                <w:kern w:val="2"/>
                <w:lang w:eastAsia="ja-JP"/>
              </w:rPr>
              <w:t xml:space="preserve">nternal </w:t>
            </w:r>
            <w:r w:rsidRPr="00EA0C5C">
              <w:rPr>
                <w:rFonts w:ascii="Courier New" w:eastAsia="ＭＳ ゴシック" w:hAnsi="Courier New" w:hint="eastAsia"/>
                <w:kern w:val="2"/>
                <w:lang w:eastAsia="ja-JP"/>
              </w:rPr>
              <w:t>W</w:t>
            </w:r>
            <w:r w:rsidRPr="00EA0C5C">
              <w:rPr>
                <w:rFonts w:ascii="Courier New" w:eastAsia="ＭＳ ゴシック" w:hAnsi="Courier New"/>
                <w:kern w:val="2"/>
                <w:lang w:eastAsia="ja-JP"/>
              </w:rPr>
              <w:t xml:space="preserve">aters, </w:t>
            </w:r>
            <w:r w:rsidRPr="00EA0C5C">
              <w:rPr>
                <w:rFonts w:ascii="Courier New" w:eastAsia="ＭＳ ゴシック" w:hAnsi="Courier New" w:hint="eastAsia"/>
                <w:kern w:val="2"/>
                <w:lang w:eastAsia="ja-JP"/>
              </w:rPr>
              <w:t>E</w:t>
            </w:r>
            <w:r w:rsidRPr="00EA0C5C">
              <w:rPr>
                <w:rFonts w:ascii="Courier New" w:eastAsia="ＭＳ ゴシック" w:hAnsi="Courier New"/>
                <w:kern w:val="2"/>
                <w:lang w:eastAsia="ja-JP"/>
              </w:rPr>
              <w:t xml:space="preserve">xclusive </w:t>
            </w:r>
            <w:r w:rsidRPr="00EA0C5C">
              <w:rPr>
                <w:rFonts w:ascii="Courier New" w:eastAsia="ＭＳ ゴシック" w:hAnsi="Courier New" w:hint="eastAsia"/>
                <w:kern w:val="2"/>
                <w:lang w:eastAsia="ja-JP"/>
              </w:rPr>
              <w:t>E</w:t>
            </w:r>
            <w:r w:rsidRPr="00EA0C5C">
              <w:rPr>
                <w:rFonts w:ascii="Courier New" w:eastAsia="ＭＳ ゴシック" w:hAnsi="Courier New"/>
                <w:kern w:val="2"/>
                <w:lang w:eastAsia="ja-JP"/>
              </w:rPr>
              <w:t>conomic</w:t>
            </w:r>
            <w:r w:rsidRPr="00EA0C5C">
              <w:rPr>
                <w:rFonts w:ascii="Courier New" w:eastAsia="ＭＳ ゴシック" w:hAnsi="Courier New" w:hint="eastAsia"/>
                <w:kern w:val="2"/>
                <w:lang w:eastAsia="ja-JP"/>
              </w:rPr>
              <w:t xml:space="preserve"> Z</w:t>
            </w:r>
            <w:r w:rsidRPr="00EA0C5C">
              <w:rPr>
                <w:rFonts w:ascii="Courier New" w:eastAsia="ＭＳ ゴシック" w:hAnsi="Courier New"/>
                <w:kern w:val="2"/>
                <w:lang w:eastAsia="ja-JP"/>
              </w:rPr>
              <w:t xml:space="preserve">one and </w:t>
            </w:r>
            <w:r w:rsidRPr="00EA0C5C">
              <w:rPr>
                <w:rFonts w:ascii="Courier New" w:eastAsia="ＭＳ ゴシック" w:hAnsi="Courier New" w:hint="eastAsia"/>
                <w:kern w:val="2"/>
                <w:lang w:eastAsia="ja-JP"/>
              </w:rPr>
              <w:t>C</w:t>
            </w:r>
            <w:r w:rsidRPr="00EA0C5C">
              <w:rPr>
                <w:rFonts w:ascii="Courier New" w:eastAsia="ＭＳ ゴシック" w:hAnsi="Courier New"/>
                <w:kern w:val="2"/>
                <w:lang w:eastAsia="ja-JP"/>
              </w:rPr>
              <w:t xml:space="preserve">ontinental </w:t>
            </w:r>
            <w:r w:rsidRPr="00EA0C5C">
              <w:rPr>
                <w:rFonts w:ascii="Courier New" w:eastAsia="ＭＳ ゴシック" w:hAnsi="Courier New" w:hint="eastAsia"/>
                <w:kern w:val="2"/>
                <w:lang w:eastAsia="ja-JP"/>
              </w:rPr>
              <w:t>S</w:t>
            </w:r>
            <w:r w:rsidRPr="00EA0C5C">
              <w:rPr>
                <w:rFonts w:ascii="Courier New" w:eastAsia="ＭＳ ゴシック" w:hAnsi="Courier New"/>
                <w:kern w:val="2"/>
                <w:lang w:eastAsia="ja-JP"/>
              </w:rPr>
              <w:t>helf</w:t>
            </w:r>
          </w:p>
          <w:p w:rsidR="00EA0C5C" w:rsidRPr="00EA0C5C" w:rsidRDefault="00EA0C5C" w:rsidP="00EA0C5C">
            <w:pPr>
              <w:widowControl w:val="0"/>
              <w:tabs>
                <w:tab w:val="left" w:pos="3056"/>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1417"/>
              </w:tabs>
              <w:spacing w:line="240" w:lineRule="exact"/>
              <w:ind w:left="1416" w:hangingChars="590" w:hanging="1416"/>
              <w:rPr>
                <w:rFonts w:ascii="Courier New" w:eastAsia="ＭＳ ゴシック" w:hAnsi="Courier New"/>
                <w:kern w:val="2"/>
                <w:lang w:eastAsia="ja-JP"/>
              </w:rPr>
            </w:pPr>
            <w:r w:rsidRPr="00EA0C5C">
              <w:rPr>
                <w:rFonts w:ascii="Courier New" w:eastAsia="ＭＳ ゴシック" w:hAnsi="Courier New"/>
                <w:kern w:val="2"/>
                <w:lang w:eastAsia="ja-JP"/>
              </w:rPr>
              <w:t>JSIC 031</w:t>
            </w:r>
            <w:r w:rsidRPr="00EA0C5C">
              <w:rPr>
                <w:rFonts w:ascii="Courier New" w:eastAsia="ＭＳ ゴシック" w:hAnsi="Courier New" w:hint="eastAsia"/>
                <w:kern w:val="2"/>
                <w:lang w:eastAsia="ja-JP"/>
              </w:rPr>
              <w:tab/>
            </w:r>
            <w:r w:rsidRPr="00EA0C5C">
              <w:rPr>
                <w:rFonts w:ascii="Courier New" w:eastAsia="ＭＳ ゴシック" w:hAnsi="Courier New"/>
                <w:kern w:val="2"/>
                <w:lang w:eastAsia="ja-JP"/>
              </w:rPr>
              <w:t>Marine fisheries</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1417"/>
              </w:tabs>
              <w:spacing w:line="240" w:lineRule="exact"/>
              <w:ind w:left="1416" w:hangingChars="590" w:hanging="1416"/>
              <w:rPr>
                <w:rFonts w:ascii="Courier New" w:eastAsia="ＭＳ ゴシック" w:hAnsi="Courier New"/>
                <w:kern w:val="2"/>
                <w:lang w:eastAsia="ja-JP"/>
              </w:rPr>
            </w:pPr>
            <w:r w:rsidRPr="00EA0C5C">
              <w:rPr>
                <w:rFonts w:ascii="Courier New" w:eastAsia="ＭＳ ゴシック" w:hAnsi="Courier New"/>
                <w:kern w:val="2"/>
                <w:lang w:eastAsia="ja-JP"/>
              </w:rPr>
              <w:t>JSIC 032</w:t>
            </w:r>
            <w:r w:rsidRPr="00EA0C5C">
              <w:rPr>
                <w:rFonts w:ascii="Courier New" w:eastAsia="ＭＳ ゴシック" w:hAnsi="Courier New" w:hint="eastAsia"/>
                <w:kern w:val="2"/>
                <w:lang w:eastAsia="ja-JP"/>
              </w:rPr>
              <w:tab/>
            </w:r>
            <w:r w:rsidRPr="00EA0C5C">
              <w:rPr>
                <w:rFonts w:ascii="Courier New" w:eastAsia="ＭＳ ゴシック" w:hAnsi="Courier New"/>
                <w:kern w:val="2"/>
                <w:lang w:eastAsia="ja-JP"/>
              </w:rPr>
              <w:t>Inland water fisheries</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1417"/>
              </w:tabs>
              <w:spacing w:line="240" w:lineRule="exact"/>
              <w:ind w:left="1416" w:hangingChars="590" w:hanging="1416"/>
              <w:rPr>
                <w:rFonts w:ascii="Courier New" w:eastAsia="ＭＳ ゴシック" w:hAnsi="Courier New"/>
                <w:kern w:val="2"/>
                <w:lang w:eastAsia="ja-JP"/>
              </w:rPr>
            </w:pPr>
            <w:r w:rsidRPr="00EA0C5C">
              <w:rPr>
                <w:rFonts w:ascii="Courier New" w:eastAsia="ＭＳ ゴシック" w:hAnsi="Courier New"/>
                <w:kern w:val="2"/>
                <w:lang w:eastAsia="ja-JP"/>
              </w:rPr>
              <w:t>JSIC 041</w:t>
            </w:r>
            <w:r w:rsidRPr="00EA0C5C">
              <w:rPr>
                <w:rFonts w:ascii="Courier New" w:eastAsia="ＭＳ ゴシック" w:hAnsi="Courier New" w:hint="eastAsia"/>
                <w:kern w:val="2"/>
                <w:lang w:eastAsia="ja-JP"/>
              </w:rPr>
              <w:tab/>
            </w:r>
            <w:r w:rsidRPr="00EA0C5C">
              <w:rPr>
                <w:rFonts w:ascii="Courier New" w:eastAsia="ＭＳ ゴシック" w:hAnsi="Courier New"/>
                <w:kern w:val="2"/>
                <w:lang w:eastAsia="ja-JP"/>
              </w:rPr>
              <w:t>Marine aquaculture</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1417"/>
              </w:tabs>
              <w:spacing w:line="240" w:lineRule="exact"/>
              <w:ind w:left="1416" w:hangingChars="590" w:hanging="1416"/>
              <w:rPr>
                <w:rFonts w:ascii="Courier New" w:eastAsia="ＭＳ ゴシック" w:hAnsi="Courier New"/>
                <w:kern w:val="2"/>
                <w:lang w:eastAsia="ja-JP"/>
              </w:rPr>
            </w:pPr>
            <w:r w:rsidRPr="00EA0C5C">
              <w:rPr>
                <w:rFonts w:ascii="Courier New" w:eastAsia="ＭＳ ゴシック" w:hAnsi="Courier New"/>
                <w:kern w:val="2"/>
                <w:lang w:eastAsia="ja-JP"/>
              </w:rPr>
              <w:t>JSIC 042</w:t>
            </w:r>
            <w:r w:rsidRPr="00EA0C5C">
              <w:rPr>
                <w:rFonts w:ascii="Courier New" w:eastAsia="ＭＳ ゴシック" w:hAnsi="Courier New" w:hint="eastAsia"/>
                <w:kern w:val="2"/>
                <w:lang w:eastAsia="ja-JP"/>
              </w:rPr>
              <w:tab/>
            </w:r>
            <w:r w:rsidRPr="00EA0C5C">
              <w:rPr>
                <w:rFonts w:ascii="Courier New" w:eastAsia="ＭＳ ゴシック" w:hAnsi="Courier New"/>
                <w:kern w:val="2"/>
                <w:lang w:eastAsia="ja-JP"/>
              </w:rPr>
              <w:t>Inland water aquaculture</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1417"/>
              </w:tabs>
              <w:spacing w:line="240" w:lineRule="exact"/>
              <w:ind w:left="1416" w:hangingChars="590" w:hanging="1416"/>
              <w:rPr>
                <w:rFonts w:ascii="Courier New" w:eastAsia="ＭＳ ゴシック" w:hAnsi="Courier New"/>
                <w:kern w:val="2"/>
                <w:lang w:eastAsia="ja-JP"/>
              </w:rPr>
            </w:pPr>
            <w:r w:rsidRPr="00EA0C5C">
              <w:rPr>
                <w:rFonts w:ascii="Courier New" w:eastAsia="ＭＳ ゴシック" w:hAnsi="Courier New"/>
                <w:kern w:val="2"/>
                <w:lang w:eastAsia="ja-JP"/>
              </w:rPr>
              <w:t>JSIC 8</w:t>
            </w:r>
            <w:r w:rsidRPr="00EA0C5C">
              <w:rPr>
                <w:rFonts w:ascii="Courier New" w:eastAsia="ＭＳ ゴシック" w:hAnsi="Courier New" w:hint="eastAsia"/>
                <w:kern w:val="2"/>
                <w:lang w:eastAsia="ja-JP"/>
              </w:rPr>
              <w:t>0</w:t>
            </w:r>
            <w:r w:rsidR="00004D9D">
              <w:rPr>
                <w:rFonts w:ascii="Courier New" w:eastAsia="ＭＳ ゴシック" w:hAnsi="Courier New"/>
                <w:kern w:val="2"/>
                <w:lang w:eastAsia="ja-JP"/>
              </w:rPr>
              <w:t>93</w:t>
            </w:r>
            <w:r w:rsidRPr="00EA0C5C">
              <w:rPr>
                <w:rFonts w:ascii="Courier New" w:eastAsia="ＭＳ ゴシック" w:hAnsi="Courier New" w:hint="eastAsia"/>
                <w:kern w:val="2"/>
                <w:lang w:eastAsia="ja-JP"/>
              </w:rPr>
              <w:tab/>
            </w:r>
            <w:r w:rsidRPr="00EA0C5C">
              <w:rPr>
                <w:rFonts w:ascii="Courier New" w:eastAsia="ＭＳ ゴシック" w:hAnsi="Courier New"/>
                <w:kern w:val="2"/>
                <w:lang w:eastAsia="ja-JP"/>
              </w:rPr>
              <w:t>Recreational fishing</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guide business</w:t>
            </w:r>
          </w:p>
          <w:p w:rsidR="00EA0C5C" w:rsidRPr="00EA0C5C" w:rsidRDefault="00EA0C5C" w:rsidP="00EA0C5C">
            <w:pPr>
              <w:widowControl w:val="0"/>
              <w:tabs>
                <w:tab w:val="left" w:pos="3056"/>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hint="eastAsia"/>
                <w:kern w:val="2"/>
                <w:lang w:eastAsia="ja-JP"/>
              </w:rPr>
              <w:t xml:space="preserve">Market Access (Article </w:t>
            </w:r>
            <w:r w:rsidR="00427556">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.3</w:t>
            </w:r>
            <w:r w:rsidR="00427556">
              <w:rPr>
                <w:rFonts w:ascii="Courier New" w:eastAsia="ＭＳ ゴシック" w:hAnsi="Courier New" w:hint="eastAsia"/>
                <w:kern w:val="2"/>
                <w:lang w:eastAsia="ja-JP"/>
              </w:rPr>
              <w:t>]</w:t>
            </w:r>
            <w:r w:rsidRPr="00EA0C5C">
              <w:rPr>
                <w:rFonts w:ascii="Courier New" w:eastAsia="ＭＳ ゴシック" w:hAnsi="Courier New" w:hint="eastAsia"/>
                <w:kern w:val="2"/>
                <w:lang w:eastAsia="ja-JP"/>
              </w:rPr>
              <w:t>)</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 xml:space="preserve">National Treatment (Article </w:t>
            </w:r>
            <w:r w:rsidR="00427556">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.4</w:t>
            </w:r>
            <w:r w:rsidR="00427556">
              <w:rPr>
                <w:rFonts w:ascii="Courier New" w:eastAsia="ＭＳ ゴシック" w:hAnsi="Courier New" w:hint="eastAsia"/>
                <w:kern w:val="2"/>
                <w:lang w:eastAsia="ja-JP"/>
              </w:rPr>
              <w:t>]</w:t>
            </w:r>
            <w:r w:rsidRPr="00EA0C5C">
              <w:rPr>
                <w:rFonts w:ascii="Courier New" w:eastAsia="ＭＳ ゴシック" w:hAnsi="Courier New"/>
                <w:kern w:val="2"/>
                <w:lang w:eastAsia="ja-JP"/>
              </w:rPr>
              <w:t>)</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Most-Favo</w:t>
            </w:r>
            <w:r w:rsidRPr="00EA0C5C">
              <w:rPr>
                <w:rFonts w:ascii="Courier New" w:eastAsia="ＭＳ ゴシック" w:hAnsi="Courier New" w:hint="eastAsia"/>
                <w:kern w:val="2"/>
                <w:lang w:eastAsia="ja-JP"/>
              </w:rPr>
              <w:t>u</w:t>
            </w:r>
            <w:r w:rsidRPr="00EA0C5C">
              <w:rPr>
                <w:rFonts w:ascii="Courier New" w:eastAsia="ＭＳ ゴシック" w:hAnsi="Courier New"/>
                <w:kern w:val="2"/>
                <w:lang w:eastAsia="ja-JP"/>
              </w:rPr>
              <w:t>red-Nation Treatment</w:t>
            </w:r>
          </w:p>
          <w:p w:rsidR="00EA0C5C" w:rsidRPr="00427556"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val="fr-FR" w:eastAsia="ja-JP"/>
              </w:rPr>
            </w:pPr>
            <w:r w:rsidRPr="00427556">
              <w:rPr>
                <w:rFonts w:ascii="Courier New" w:eastAsia="ＭＳ ゴシック" w:hAnsi="Courier New"/>
                <w:kern w:val="2"/>
                <w:lang w:val="fr-FR" w:eastAsia="ja-JP"/>
              </w:rPr>
              <w:t>(Article</w:t>
            </w:r>
            <w:r w:rsidRPr="00427556">
              <w:rPr>
                <w:rFonts w:ascii="Courier New" w:eastAsia="ＭＳ ゴシック" w:hAnsi="Courier New" w:hint="eastAsia"/>
                <w:kern w:val="2"/>
                <w:lang w:val="fr-FR" w:eastAsia="ja-JP"/>
              </w:rPr>
              <w:t xml:space="preserve"> </w:t>
            </w:r>
            <w:r w:rsidR="00427556" w:rsidRPr="00427556">
              <w:rPr>
                <w:rFonts w:ascii="Courier New" w:eastAsia="ＭＳ ゴシック" w:hAnsi="Courier New" w:hint="eastAsia"/>
                <w:kern w:val="2"/>
                <w:lang w:val="fr-FR" w:eastAsia="ja-JP"/>
              </w:rPr>
              <w:t>[X</w:t>
            </w:r>
            <w:r w:rsidR="007D324F">
              <w:rPr>
                <w:rFonts w:ascii="Courier New" w:eastAsia="ＭＳ ゴシック" w:hAnsi="Courier New" w:hint="eastAsia"/>
                <w:kern w:val="2"/>
                <w:lang w:val="fr-FR" w:eastAsia="ja-JP"/>
              </w:rPr>
              <w:t>.5</w:t>
            </w:r>
            <w:r w:rsidR="00427556" w:rsidRPr="00427556">
              <w:rPr>
                <w:rFonts w:ascii="Courier New" w:eastAsia="ＭＳ ゴシック" w:hAnsi="Courier New" w:hint="eastAsia"/>
                <w:kern w:val="2"/>
                <w:lang w:val="fr-FR" w:eastAsia="ja-JP"/>
              </w:rPr>
              <w:t>]</w:t>
            </w:r>
            <w:r w:rsidRPr="00427556">
              <w:rPr>
                <w:rFonts w:ascii="Courier New" w:eastAsia="ＭＳ ゴシック" w:hAnsi="Courier New"/>
                <w:kern w:val="2"/>
                <w:lang w:val="fr-FR" w:eastAsia="ja-JP"/>
              </w:rPr>
              <w:t>)</w:t>
            </w:r>
          </w:p>
          <w:p w:rsidR="00EA0C5C" w:rsidRPr="00427556"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val="fr-FR" w:eastAsia="ja-JP"/>
              </w:rPr>
            </w:pPr>
          </w:p>
          <w:p w:rsidR="00EA0C5C" w:rsidRPr="00427556"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val="fr-FR" w:eastAsia="ja-JP"/>
              </w:rPr>
            </w:pPr>
            <w:r w:rsidRPr="00427556">
              <w:rPr>
                <w:rFonts w:ascii="Courier New" w:eastAsia="ＭＳ ゴシック" w:hAnsi="Courier New" w:hint="eastAsia"/>
                <w:kern w:val="2"/>
                <w:lang w:val="fr-FR" w:eastAsia="ja-JP"/>
              </w:rPr>
              <w:t xml:space="preserve">Local Presence (Article </w:t>
            </w:r>
            <w:r w:rsidR="00427556" w:rsidRPr="00427556">
              <w:rPr>
                <w:rFonts w:ascii="Courier New" w:eastAsia="ＭＳ ゴシック" w:hAnsi="Courier New" w:hint="eastAsia"/>
                <w:kern w:val="2"/>
                <w:lang w:val="fr-FR" w:eastAsia="ja-JP"/>
              </w:rPr>
              <w:t>[X</w:t>
            </w:r>
            <w:r w:rsidR="007D324F">
              <w:rPr>
                <w:rFonts w:ascii="Courier New" w:eastAsia="ＭＳ ゴシック" w:hAnsi="Courier New" w:hint="eastAsia"/>
                <w:kern w:val="2"/>
                <w:lang w:val="fr-FR" w:eastAsia="ja-JP"/>
              </w:rPr>
              <w:t>.6</w:t>
            </w:r>
            <w:r w:rsidR="00427556" w:rsidRPr="00427556">
              <w:rPr>
                <w:rFonts w:ascii="Courier New" w:eastAsia="ＭＳ ゴシック" w:hAnsi="Courier New" w:hint="eastAsia"/>
                <w:kern w:val="2"/>
                <w:lang w:val="fr-FR" w:eastAsia="ja-JP"/>
              </w:rPr>
              <w:t>]</w:t>
            </w:r>
            <w:r w:rsidRPr="00427556">
              <w:rPr>
                <w:rFonts w:ascii="Courier New" w:eastAsia="ＭＳ ゴシック" w:hAnsi="Courier New" w:hint="eastAsia"/>
                <w:kern w:val="2"/>
                <w:lang w:val="fr-FR" w:eastAsia="ja-JP"/>
              </w:rPr>
              <w:t>)</w:t>
            </w:r>
          </w:p>
          <w:p w:rsidR="00EA0C5C" w:rsidRPr="00427556" w:rsidRDefault="00EA0C5C" w:rsidP="00EA0C5C">
            <w:pPr>
              <w:widowControl w:val="0"/>
              <w:spacing w:line="240" w:lineRule="exact"/>
              <w:rPr>
                <w:rFonts w:ascii="Courier New" w:eastAsia="ＭＳ ゴシック" w:hAnsi="Courier New"/>
                <w:kern w:val="2"/>
                <w:lang w:val="fr-FR" w:eastAsia="ja-JP"/>
              </w:rPr>
            </w:pPr>
          </w:p>
          <w:p w:rsidR="00EA0C5C" w:rsidRPr="00427556" w:rsidRDefault="00EA0C5C" w:rsidP="00EA0C5C">
            <w:pPr>
              <w:widowControl w:val="0"/>
              <w:spacing w:line="240" w:lineRule="exact"/>
              <w:rPr>
                <w:rFonts w:ascii="Courier New" w:eastAsia="ＭＳ ゴシック" w:hAnsi="Courier New"/>
                <w:kern w:val="2"/>
                <w:lang w:val="fr-FR" w:eastAsia="ja-JP"/>
              </w:rPr>
            </w:pPr>
          </w:p>
          <w:p w:rsidR="00EA0C5C" w:rsidRPr="00427556" w:rsidRDefault="00EA0C5C" w:rsidP="00EA0C5C">
            <w:pPr>
              <w:widowControl w:val="0"/>
              <w:spacing w:line="240" w:lineRule="exact"/>
              <w:rPr>
                <w:rFonts w:ascii="Courier New" w:eastAsia="ＭＳ ゴシック" w:hAnsi="Courier New"/>
                <w:kern w:val="2"/>
                <w:lang w:val="fr-FR" w:eastAsia="ja-JP"/>
              </w:rPr>
            </w:pPr>
          </w:p>
          <w:p w:rsidR="00EA0C5C" w:rsidRPr="00427556" w:rsidRDefault="00EA0C5C" w:rsidP="00EA0C5C">
            <w:pPr>
              <w:widowControl w:val="0"/>
              <w:tabs>
                <w:tab w:val="left" w:pos="3056"/>
                <w:tab w:val="left" w:pos="3788"/>
                <w:tab w:val="left" w:pos="4916"/>
              </w:tabs>
              <w:overflowPunct w:val="0"/>
              <w:spacing w:line="240" w:lineRule="exact"/>
              <w:rPr>
                <w:rFonts w:ascii="Courier New" w:eastAsia="ＭＳ ゴシック" w:hAnsi="Courier New"/>
                <w:kern w:val="2"/>
                <w:lang w:val="fr-FR" w:eastAsia="ja-JP"/>
              </w:rPr>
            </w:pPr>
          </w:p>
          <w:p w:rsidR="00EA0C5C" w:rsidRPr="00EA0C5C" w:rsidRDefault="00D85A29" w:rsidP="00EA0C5C">
            <w:pPr>
              <w:widowControl w:val="0"/>
              <w:tabs>
                <w:tab w:val="left" w:pos="0"/>
                <w:tab w:val="left" w:pos="3788"/>
                <w:tab w:val="left" w:pos="4916"/>
              </w:tabs>
              <w:overflowPunct w:val="0"/>
              <w:spacing w:line="240" w:lineRule="exact"/>
              <w:ind w:left="2"/>
              <w:rPr>
                <w:rFonts w:ascii="Courier New" w:eastAsia="ＭＳ ゴシック" w:hAnsi="Courier New"/>
                <w:kern w:val="2"/>
                <w:lang w:eastAsia="ja-JP"/>
              </w:rPr>
            </w:pPr>
            <w:r>
              <w:rPr>
                <w:rFonts w:ascii="Courier New" w:eastAsia="ＭＳ ゴシック" w:hAnsi="Courier New" w:hint="eastAsia"/>
                <w:kern w:val="2"/>
                <w:lang w:eastAsia="ja-JP"/>
              </w:rPr>
              <w:t xml:space="preserve">Cross-Border </w:t>
            </w:r>
            <w:r w:rsidR="00EA0C5C" w:rsidRPr="00EA0C5C">
              <w:rPr>
                <w:rFonts w:ascii="Courier New" w:eastAsia="ＭＳ ゴシック" w:hAnsi="Courier New"/>
                <w:kern w:val="2"/>
                <w:lang w:eastAsia="ja-JP"/>
              </w:rPr>
              <w:t>Trade in</w:t>
            </w:r>
            <w:r w:rsidR="00EA0C5C" w:rsidRPr="00EA0C5C">
              <w:rPr>
                <w:rFonts w:ascii="Courier New" w:eastAsia="ＭＳ ゴシック" w:hAnsi="Courier New" w:hint="eastAsia"/>
                <w:kern w:val="2"/>
                <w:lang w:eastAsia="ja-JP"/>
              </w:rPr>
              <w:t xml:space="preserve"> </w:t>
            </w:r>
            <w:r w:rsidR="00EA0C5C" w:rsidRPr="00EA0C5C">
              <w:rPr>
                <w:rFonts w:ascii="Courier New" w:eastAsia="ＭＳ ゴシック" w:hAnsi="Courier New"/>
                <w:kern w:val="2"/>
                <w:lang w:eastAsia="ja-JP"/>
              </w:rPr>
              <w:t>Services</w:t>
            </w:r>
          </w:p>
          <w:p w:rsidR="00EA0C5C" w:rsidRPr="00EA0C5C" w:rsidRDefault="00EA0C5C" w:rsidP="00EA0C5C">
            <w:pPr>
              <w:widowControl w:val="0"/>
              <w:tabs>
                <w:tab w:val="left" w:pos="0"/>
                <w:tab w:val="left" w:pos="3788"/>
                <w:tab w:val="left" w:pos="4916"/>
              </w:tabs>
              <w:overflowPunct w:val="0"/>
              <w:spacing w:line="240" w:lineRule="exact"/>
              <w:ind w:left="2"/>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ind w:left="2"/>
              <w:rPr>
                <w:rFonts w:ascii="Courier New" w:eastAsia="ＭＳ ゴシック" w:hAnsi="Courier New"/>
                <w:kern w:val="2"/>
                <w:lang w:eastAsia="ja-JP"/>
              </w:rPr>
            </w:pPr>
            <w:r w:rsidRPr="00EA0C5C">
              <w:rPr>
                <w:rFonts w:ascii="Courier New" w:eastAsia="ＭＳ ゴシック" w:hAnsi="Courier New"/>
                <w:kern w:val="2"/>
                <w:lang w:eastAsia="ja-JP"/>
              </w:rPr>
              <w:t>Japan reserves the right to adopt or</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maintain any measure relating to</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the supply of services</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in fisheries in the territorial sea,</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internal waters, exclusive economic</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zone and continental shelf of Japan.</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For the purposes of this reservation,</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the term “fisheries” means the work</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of taking and cultivation of aquatic</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resources, including the following</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fisheries related services:</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ind w:leftChars="170" w:left="1116" w:hangingChars="295" w:hanging="708"/>
              <w:rPr>
                <w:rFonts w:ascii="Courier New" w:eastAsia="ＭＳ ゴシック" w:hAnsi="Courier New"/>
                <w:kern w:val="2"/>
                <w:lang w:eastAsia="ja-JP"/>
              </w:rPr>
            </w:pPr>
            <w:r w:rsidRPr="00EA0C5C">
              <w:rPr>
                <w:rFonts w:ascii="Courier New" w:eastAsia="ＭＳ ゴシック" w:hAnsi="Courier New" w:hint="eastAsia"/>
                <w:kern w:val="2"/>
                <w:lang w:eastAsia="ja-JP"/>
              </w:rPr>
              <w:t>(a)</w:t>
            </w:r>
            <w:r w:rsidRPr="00EA0C5C">
              <w:rPr>
                <w:rFonts w:ascii="Courier New" w:eastAsia="ＭＳ ゴシック" w:hAnsi="Courier New"/>
                <w:kern w:val="2"/>
                <w:lang w:eastAsia="ja-JP"/>
              </w:rPr>
              <w:tab/>
              <w:t>investigation of aquatic</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resources without taking such</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resources;</w:t>
            </w:r>
          </w:p>
          <w:p w:rsidR="00EA0C5C" w:rsidRPr="00EA0C5C" w:rsidRDefault="00EA0C5C" w:rsidP="00EA0C5C">
            <w:pPr>
              <w:widowControl w:val="0"/>
              <w:tabs>
                <w:tab w:val="left" w:pos="0"/>
              </w:tabs>
              <w:overflowPunct w:val="0"/>
              <w:spacing w:line="240" w:lineRule="exact"/>
              <w:ind w:leftChars="170" w:left="1116" w:hangingChars="295" w:hanging="708"/>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ind w:leftChars="170" w:left="1116" w:hangingChars="295" w:hanging="708"/>
              <w:rPr>
                <w:rFonts w:ascii="Courier New" w:eastAsia="ＭＳ ゴシック" w:hAnsi="Courier New"/>
                <w:kern w:val="2"/>
                <w:lang w:eastAsia="ja-JP"/>
              </w:rPr>
            </w:pPr>
            <w:r w:rsidRPr="00EA0C5C">
              <w:rPr>
                <w:rFonts w:ascii="Courier New" w:eastAsia="ＭＳ ゴシック" w:hAnsi="Courier New" w:hint="eastAsia"/>
                <w:kern w:val="2"/>
                <w:lang w:eastAsia="ja-JP"/>
              </w:rPr>
              <w:t>(b)</w:t>
            </w:r>
            <w:r w:rsidRPr="00EA0C5C">
              <w:rPr>
                <w:rFonts w:ascii="Courier New" w:eastAsia="ＭＳ ゴシック" w:hAnsi="Courier New"/>
                <w:kern w:val="2"/>
                <w:lang w:eastAsia="ja-JP"/>
              </w:rPr>
              <w:tab/>
              <w:t>luring of aquatic resources;</w:t>
            </w:r>
          </w:p>
          <w:p w:rsidR="00EA0C5C" w:rsidRPr="00EA0C5C" w:rsidRDefault="00EA0C5C" w:rsidP="00EA0C5C">
            <w:pPr>
              <w:widowControl w:val="0"/>
              <w:tabs>
                <w:tab w:val="left" w:pos="0"/>
              </w:tabs>
              <w:overflowPunct w:val="0"/>
              <w:spacing w:line="240" w:lineRule="exact"/>
              <w:ind w:leftChars="170" w:left="1116" w:hangingChars="295" w:hanging="708"/>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ind w:leftChars="170" w:left="1116" w:hangingChars="295" w:hanging="708"/>
              <w:rPr>
                <w:rFonts w:ascii="Courier New" w:eastAsia="ＭＳ ゴシック" w:hAnsi="Courier New"/>
                <w:kern w:val="2"/>
                <w:lang w:eastAsia="ja-JP"/>
              </w:rPr>
            </w:pPr>
            <w:r w:rsidRPr="00EA0C5C">
              <w:rPr>
                <w:rFonts w:ascii="Courier New" w:eastAsia="ＭＳ ゴシック" w:hAnsi="Courier New"/>
                <w:kern w:val="2"/>
                <w:lang w:eastAsia="ja-JP"/>
              </w:rPr>
              <w:t>(c)</w:t>
            </w:r>
            <w:r w:rsidRPr="00EA0C5C">
              <w:rPr>
                <w:rFonts w:ascii="Courier New" w:eastAsia="ＭＳ ゴシック" w:hAnsi="Courier New"/>
                <w:kern w:val="2"/>
                <w:lang w:eastAsia="ja-JP"/>
              </w:rPr>
              <w:tab/>
              <w:t>preservation and processing of</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lastRenderedPageBreak/>
              <w:t>fish catches;</w:t>
            </w:r>
          </w:p>
          <w:p w:rsidR="00EA0C5C" w:rsidRPr="00EA0C5C" w:rsidRDefault="00EA0C5C" w:rsidP="00EA0C5C">
            <w:pPr>
              <w:widowControl w:val="0"/>
              <w:tabs>
                <w:tab w:val="left" w:pos="0"/>
              </w:tabs>
              <w:overflowPunct w:val="0"/>
              <w:spacing w:line="240" w:lineRule="exact"/>
              <w:ind w:leftChars="170" w:left="1116" w:hangingChars="295" w:hanging="708"/>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ind w:leftChars="170" w:left="1116" w:hangingChars="295" w:hanging="708"/>
              <w:rPr>
                <w:rFonts w:ascii="Courier New" w:eastAsia="ＭＳ ゴシック" w:hAnsi="Courier New"/>
                <w:kern w:val="2"/>
                <w:lang w:eastAsia="ja-JP"/>
              </w:rPr>
            </w:pPr>
            <w:r w:rsidRPr="00EA0C5C">
              <w:rPr>
                <w:rFonts w:ascii="Courier New" w:eastAsia="ＭＳ ゴシック" w:hAnsi="Courier New" w:hint="eastAsia"/>
                <w:kern w:val="2"/>
                <w:lang w:eastAsia="ja-JP"/>
              </w:rPr>
              <w:t>(d)</w:t>
            </w:r>
            <w:r w:rsidRPr="00EA0C5C">
              <w:rPr>
                <w:rFonts w:ascii="Courier New" w:eastAsia="ＭＳ ゴシック" w:hAnsi="Courier New"/>
                <w:kern w:val="2"/>
                <w:lang w:eastAsia="ja-JP"/>
              </w:rPr>
              <w:tab/>
              <w:t>transportation of fish catches</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and fish products; and</w:t>
            </w:r>
          </w:p>
          <w:p w:rsidR="00EA0C5C" w:rsidRPr="00EA0C5C" w:rsidRDefault="00EA0C5C" w:rsidP="00EA0C5C">
            <w:pPr>
              <w:widowControl w:val="0"/>
              <w:tabs>
                <w:tab w:val="left" w:pos="0"/>
              </w:tabs>
              <w:overflowPunct w:val="0"/>
              <w:spacing w:line="240" w:lineRule="exact"/>
              <w:ind w:leftChars="170" w:left="1116" w:hangingChars="295" w:hanging="708"/>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ind w:leftChars="170" w:left="1116" w:hangingChars="295" w:hanging="708"/>
              <w:rPr>
                <w:rFonts w:ascii="Courier New" w:eastAsia="ＭＳ ゴシック" w:hAnsi="Courier New"/>
                <w:kern w:val="2"/>
                <w:lang w:eastAsia="ja-JP"/>
              </w:rPr>
            </w:pPr>
            <w:r w:rsidRPr="00EA0C5C">
              <w:rPr>
                <w:rFonts w:ascii="Courier New" w:eastAsia="ＭＳ ゴシック" w:hAnsi="Courier New" w:hint="eastAsia"/>
                <w:kern w:val="2"/>
                <w:lang w:eastAsia="ja-JP"/>
              </w:rPr>
              <w:t>(e)</w:t>
            </w:r>
            <w:r w:rsidRPr="00EA0C5C">
              <w:rPr>
                <w:rFonts w:ascii="Courier New" w:eastAsia="ＭＳ ゴシック" w:hAnsi="Courier New"/>
                <w:kern w:val="2"/>
                <w:lang w:eastAsia="ja-JP"/>
              </w:rPr>
              <w:tab/>
            </w:r>
            <w:proofErr w:type="gramStart"/>
            <w:r w:rsidRPr="00EA0C5C">
              <w:rPr>
                <w:rFonts w:ascii="Courier New" w:eastAsia="ＭＳ ゴシック" w:hAnsi="Courier New"/>
                <w:kern w:val="2"/>
                <w:lang w:eastAsia="ja-JP"/>
              </w:rPr>
              <w:t>provision</w:t>
            </w:r>
            <w:proofErr w:type="gramEnd"/>
            <w:r w:rsidRPr="00EA0C5C">
              <w:rPr>
                <w:rFonts w:ascii="Courier New" w:eastAsia="ＭＳ ゴシック" w:hAnsi="Courier New"/>
                <w:kern w:val="2"/>
                <w:lang w:eastAsia="ja-JP"/>
              </w:rPr>
              <w:t xml:space="preserve"> of supplies to other</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vessels used for fisheries.</w:t>
            </w:r>
          </w:p>
          <w:p w:rsidR="00EA0C5C" w:rsidRPr="00EA0C5C" w:rsidRDefault="00EA0C5C" w:rsidP="00EA0C5C">
            <w:pPr>
              <w:widowControl w:val="0"/>
              <w:tabs>
                <w:tab w:val="left" w:pos="0"/>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Law for Regulation of Fishing</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Operation by Foreign Nationals (Law</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No. 60 of 1967), Articles 3, 4 and 6</w:t>
            </w:r>
          </w:p>
          <w:p w:rsidR="00EA0C5C" w:rsidRPr="00EA0C5C" w:rsidRDefault="00EA0C5C" w:rsidP="00EA0C5C">
            <w:pPr>
              <w:widowControl w:val="0"/>
              <w:tabs>
                <w:tab w:val="left" w:pos="0"/>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Law concerning the Exercise of</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Sovereign Rights concerning Fisheries</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in the Exclusive Economic Zones (Law</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No. 76 of 1996), Articles 4, 5, 7, 8,</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9, 10, 11, 12 and 14</w:t>
            </w:r>
          </w:p>
          <w:p w:rsidR="00EA0C5C" w:rsidRPr="00EA0C5C" w:rsidRDefault="00EA0C5C" w:rsidP="00EA0C5C">
            <w:pPr>
              <w:widowControl w:val="0"/>
              <w:tabs>
                <w:tab w:val="left" w:pos="2940"/>
                <w:tab w:val="left" w:pos="3788"/>
                <w:tab w:val="left" w:pos="4916"/>
              </w:tabs>
              <w:overflowPunct w:val="0"/>
              <w:spacing w:line="240" w:lineRule="exact"/>
              <w:rPr>
                <w:rFonts w:ascii="Courier New" w:eastAsia="ＭＳ ゴシック" w:hAnsi="Courier New"/>
                <w:kern w:val="2"/>
                <w:lang w:eastAsia="ja-JP"/>
              </w:rPr>
            </w:pPr>
          </w:p>
        </w:tc>
      </w:tr>
    </w:tbl>
    <w:p w:rsidR="00EA0C5C" w:rsidRPr="00EA0C5C" w:rsidRDefault="00EA0C5C" w:rsidP="00EA0C5C">
      <w:pPr>
        <w:rPr>
          <w:rFonts w:ascii="Courier New" w:eastAsia="ＭＳ ゴシック" w:hAnsi="Courier New"/>
          <w:kern w:val="2"/>
          <w:lang w:eastAsia="ja-JP"/>
        </w:rPr>
      </w:pPr>
      <w:r w:rsidRPr="00EA0C5C">
        <w:rPr>
          <w:rFonts w:ascii="Courier New" w:eastAsia="ＭＳ ゴシック" w:hAnsi="Courier New"/>
          <w:kern w:val="2"/>
          <w:lang w:eastAsia="ja-JP"/>
        </w:rPr>
        <w:lastRenderedPageBreak/>
        <w:br w:type="page"/>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EA0C5C" w:rsidRPr="00EA0C5C" w:rsidTr="0000067B">
        <w:tc>
          <w:tcPr>
            <w:tcW w:w="505" w:type="dxa"/>
          </w:tcPr>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tc>
        <w:tc>
          <w:tcPr>
            <w:tcW w:w="2377" w:type="dxa"/>
          </w:tcPr>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Sector: </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Sub-Sector:</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Industry</w:t>
            </w:r>
          </w:p>
          <w:p w:rsidR="00EA0C5C" w:rsidRPr="00EA0C5C" w:rsidRDefault="00EA0C5C" w:rsidP="00EA0C5C">
            <w:pPr>
              <w:widowControl w:val="0"/>
              <w:spacing w:line="240" w:lineRule="exact"/>
              <w:jc w:val="both"/>
              <w:rPr>
                <w:rFonts w:ascii="Courier New" w:eastAsia="ＭＳ ゴシック" w:hAnsi="Courier New"/>
                <w:kern w:val="2"/>
                <w:lang w:eastAsia="ja-JP"/>
              </w:rPr>
            </w:pPr>
            <w:r w:rsidRPr="00EA0C5C">
              <w:rPr>
                <w:rFonts w:ascii="Courier New" w:eastAsia="ＭＳ ゴシック" w:hAnsi="Courier New"/>
                <w:kern w:val="2"/>
                <w:lang w:eastAsia="ja-JP"/>
              </w:rPr>
              <w:t>Classification:</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Type of</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Reservation:</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Description:</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Existing </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Measures:</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tc>
        <w:tc>
          <w:tcPr>
            <w:tcW w:w="5730" w:type="dxa"/>
          </w:tcPr>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Land Transaction</w:t>
            </w:r>
          </w:p>
          <w:p w:rsidR="00EA0C5C" w:rsidRPr="00EA0C5C" w:rsidRDefault="00EA0C5C" w:rsidP="00EA0C5C">
            <w:pPr>
              <w:widowControl w:val="0"/>
              <w:tabs>
                <w:tab w:val="left" w:pos="0"/>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 xml:space="preserve">National Treatment (Articles </w:t>
            </w:r>
            <w:r w:rsidR="00862CFD">
              <w:rPr>
                <w:rFonts w:ascii="Courier New" w:eastAsia="ＭＳ ゴシック" w:hAnsi="Courier New" w:hint="eastAsia"/>
                <w:kern w:val="2"/>
                <w:lang w:eastAsia="ja-JP"/>
              </w:rPr>
              <w:t>[X.4]</w:t>
            </w:r>
            <w:r w:rsidRPr="00EA0C5C">
              <w:rPr>
                <w:rFonts w:ascii="Courier New" w:eastAsia="ＭＳ ゴシック" w:hAnsi="Courier New"/>
                <w:kern w:val="2"/>
                <w:lang w:eastAsia="ja-JP"/>
              </w:rPr>
              <w:t>)</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2940"/>
                <w:tab w:val="left" w:pos="3788"/>
                <w:tab w:val="left" w:pos="4916"/>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Most-Favo</w:t>
            </w:r>
            <w:r w:rsidRPr="00EA0C5C">
              <w:rPr>
                <w:rFonts w:ascii="Courier New" w:eastAsia="ＭＳ ゴシック" w:hAnsi="Courier New" w:hint="eastAsia"/>
                <w:kern w:val="2"/>
                <w:lang w:eastAsia="ja-JP"/>
              </w:rPr>
              <w:t>u</w:t>
            </w:r>
            <w:r w:rsidRPr="00EA0C5C">
              <w:rPr>
                <w:rFonts w:ascii="Courier New" w:eastAsia="ＭＳ ゴシック" w:hAnsi="Courier New"/>
                <w:kern w:val="2"/>
                <w:lang w:eastAsia="ja-JP"/>
              </w:rPr>
              <w:t>red-Nation</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Treatment</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(Article</w:t>
            </w:r>
            <w:r w:rsidRPr="00EA0C5C">
              <w:rPr>
                <w:rFonts w:ascii="Courier New" w:eastAsia="ＭＳ ゴシック" w:hAnsi="Courier New" w:hint="eastAsia"/>
                <w:kern w:val="2"/>
                <w:lang w:eastAsia="ja-JP"/>
              </w:rPr>
              <w:t>s</w:t>
            </w:r>
            <w:r w:rsidRPr="00EA0C5C">
              <w:rPr>
                <w:rFonts w:ascii="Courier New" w:eastAsia="ＭＳ ゴシック" w:hAnsi="Courier New"/>
                <w:kern w:val="2"/>
                <w:lang w:eastAsia="ja-JP"/>
              </w:rPr>
              <w:t xml:space="preserve"> </w:t>
            </w:r>
            <w:r w:rsidR="00862CFD">
              <w:rPr>
                <w:rFonts w:ascii="Courier New" w:eastAsia="ＭＳ ゴシック" w:hAnsi="Courier New" w:hint="eastAsia"/>
                <w:kern w:val="2"/>
                <w:lang w:eastAsia="ja-JP"/>
              </w:rPr>
              <w:t>[X.5]</w:t>
            </w:r>
            <w:r w:rsidRPr="00EA0C5C">
              <w:rPr>
                <w:rFonts w:ascii="Courier New" w:eastAsia="ＭＳ ゴシック" w:hAnsi="Courier New"/>
                <w:kern w:val="2"/>
                <w:lang w:eastAsia="ja-JP"/>
              </w:rPr>
              <w:t>)</w:t>
            </w:r>
          </w:p>
          <w:p w:rsidR="00EA0C5C" w:rsidRPr="00EA0C5C" w:rsidRDefault="00EA0C5C" w:rsidP="00EA0C5C">
            <w:pPr>
              <w:widowControl w:val="0"/>
              <w:tabs>
                <w:tab w:val="left" w:pos="294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105415" w:rsidP="00EA0C5C">
            <w:pPr>
              <w:widowControl w:val="0"/>
              <w:tabs>
                <w:tab w:val="left" w:pos="0"/>
                <w:tab w:val="left" w:pos="3788"/>
                <w:tab w:val="left" w:pos="4916"/>
              </w:tabs>
              <w:overflowPunct w:val="0"/>
              <w:spacing w:line="240" w:lineRule="exact"/>
              <w:ind w:left="2"/>
              <w:rPr>
                <w:rFonts w:ascii="Courier New" w:eastAsia="ＭＳ ゴシック" w:hAnsi="Courier New"/>
                <w:kern w:val="2"/>
                <w:lang w:eastAsia="ja-JP"/>
              </w:rPr>
            </w:pPr>
            <w:r>
              <w:rPr>
                <w:rFonts w:ascii="Courier New" w:eastAsia="ＭＳ ゴシック" w:hAnsi="Courier New" w:hint="eastAsia"/>
                <w:kern w:val="2"/>
                <w:lang w:eastAsia="ja-JP"/>
              </w:rPr>
              <w:t xml:space="preserve">Cross-Border </w:t>
            </w:r>
            <w:r w:rsidR="00EA0C5C" w:rsidRPr="00EA0C5C">
              <w:rPr>
                <w:rFonts w:ascii="Courier New" w:eastAsia="ＭＳ ゴシック" w:hAnsi="Courier New" w:hint="eastAsia"/>
                <w:kern w:val="2"/>
                <w:lang w:eastAsia="ja-JP"/>
              </w:rPr>
              <w:t>Trade in Services</w:t>
            </w:r>
          </w:p>
          <w:p w:rsidR="00EA0C5C" w:rsidRPr="00EA0C5C" w:rsidRDefault="00EA0C5C" w:rsidP="00EA0C5C">
            <w:pPr>
              <w:widowControl w:val="0"/>
              <w:tabs>
                <w:tab w:val="left" w:pos="0"/>
                <w:tab w:val="left" w:pos="3788"/>
                <w:tab w:val="left" w:pos="4916"/>
              </w:tabs>
              <w:overflowPunct w:val="0"/>
              <w:spacing w:line="240" w:lineRule="exact"/>
              <w:ind w:left="2"/>
              <w:rPr>
                <w:rFonts w:ascii="Courier New" w:eastAsia="ＭＳ ゴシック" w:hAnsi="Courier New"/>
                <w:kern w:val="2"/>
                <w:lang w:eastAsia="ja-JP"/>
              </w:rPr>
            </w:pPr>
          </w:p>
          <w:p w:rsidR="00EA0C5C" w:rsidRPr="00EA0C5C" w:rsidRDefault="00EA0C5C" w:rsidP="00EA0C5C">
            <w:pPr>
              <w:widowControl w:val="0"/>
              <w:tabs>
                <w:tab w:val="left" w:pos="0"/>
                <w:tab w:val="left" w:pos="3788"/>
                <w:tab w:val="left" w:pos="4916"/>
              </w:tabs>
              <w:overflowPunct w:val="0"/>
              <w:spacing w:line="240" w:lineRule="exact"/>
              <w:ind w:leftChars="15" w:left="36"/>
              <w:rPr>
                <w:rFonts w:ascii="Courier New" w:eastAsia="ＭＳ ゴシック" w:hAnsi="Courier New"/>
                <w:kern w:val="2"/>
                <w:lang w:eastAsia="ja-JP"/>
              </w:rPr>
            </w:pPr>
            <w:r w:rsidRPr="00EA0C5C">
              <w:rPr>
                <w:rFonts w:ascii="Courier New" w:eastAsia="ＭＳ ゴシック" w:hAnsi="Courier New"/>
                <w:kern w:val="2"/>
                <w:lang w:eastAsia="ja-JP"/>
              </w:rPr>
              <w:t>With respect to the lease of land properties in Japan,</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prohibitions or restrictions may be</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imposed by Cabinet Order on foreign</w:t>
            </w:r>
            <w:r w:rsidRPr="00EA0C5C">
              <w:rPr>
                <w:rFonts w:ascii="Courier New" w:eastAsia="ＭＳ ゴシック" w:hAnsi="Courier New" w:hint="eastAsia"/>
                <w:kern w:val="2"/>
                <w:lang w:eastAsia="ja-JP"/>
              </w:rPr>
              <w:t xml:space="preserve"> nationals or legal </w:t>
            </w:r>
            <w:r w:rsidRPr="00EA0C5C">
              <w:rPr>
                <w:rFonts w:ascii="Courier New" w:eastAsia="ＭＳ ゴシック" w:hAnsi="Courier New"/>
                <w:kern w:val="2"/>
                <w:lang w:eastAsia="ja-JP"/>
              </w:rPr>
              <w:t>persons, where</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 xml:space="preserve">Japanese </w:t>
            </w:r>
            <w:r w:rsidRPr="00EA0C5C">
              <w:rPr>
                <w:rFonts w:ascii="Courier New" w:eastAsia="ＭＳ ゴシック" w:hAnsi="Courier New" w:hint="eastAsia"/>
                <w:kern w:val="2"/>
                <w:lang w:eastAsia="ja-JP"/>
              </w:rPr>
              <w:t xml:space="preserve">nationals or legal </w:t>
            </w:r>
            <w:r w:rsidRPr="00EA0C5C">
              <w:rPr>
                <w:rFonts w:ascii="Courier New" w:eastAsia="ＭＳ ゴシック" w:hAnsi="Courier New"/>
                <w:kern w:val="2"/>
                <w:lang w:eastAsia="ja-JP"/>
              </w:rPr>
              <w:t>persons</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are placed under identical or similar</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prohibitions or restrictions in the</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foreign country.</w:t>
            </w:r>
          </w:p>
          <w:p w:rsidR="00EA0C5C" w:rsidRPr="00EA0C5C" w:rsidRDefault="00EA0C5C" w:rsidP="00EA0C5C">
            <w:pPr>
              <w:widowControl w:val="0"/>
              <w:tabs>
                <w:tab w:val="left" w:pos="294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Alien Land Law (Law No. 42</w:t>
            </w:r>
            <w:r w:rsidRPr="00EA0C5C">
              <w:rPr>
                <w:rFonts w:ascii="Courier New" w:eastAsia="ＭＳ ゴシック" w:hAnsi="Courier New" w:hint="eastAsia"/>
                <w:kern w:val="2"/>
                <w:lang w:eastAsia="ja-JP"/>
              </w:rPr>
              <w:t xml:space="preserve"> of</w:t>
            </w:r>
            <w:r w:rsidRPr="00EA0C5C">
              <w:rPr>
                <w:rFonts w:ascii="Courier New" w:eastAsia="ＭＳ ゴシック" w:hAnsi="Courier New"/>
                <w:kern w:val="2"/>
                <w:lang w:eastAsia="ja-JP"/>
              </w:rPr>
              <w:t xml:space="preserve"> 1925),</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Article 1</w:t>
            </w:r>
          </w:p>
          <w:p w:rsidR="00EA0C5C" w:rsidRPr="00EA0C5C" w:rsidRDefault="00EA0C5C" w:rsidP="00EA0C5C">
            <w:pPr>
              <w:widowControl w:val="0"/>
              <w:tabs>
                <w:tab w:val="left" w:pos="2940"/>
                <w:tab w:val="left" w:pos="3788"/>
                <w:tab w:val="left" w:pos="4916"/>
              </w:tabs>
              <w:overflowPunct w:val="0"/>
              <w:spacing w:line="240" w:lineRule="exact"/>
              <w:rPr>
                <w:rFonts w:ascii="Courier New" w:eastAsia="ＭＳ ゴシック" w:hAnsi="Courier New"/>
                <w:kern w:val="2"/>
                <w:lang w:eastAsia="ja-JP"/>
              </w:rPr>
            </w:pPr>
          </w:p>
        </w:tc>
      </w:tr>
    </w:tbl>
    <w:p w:rsidR="00EA0C5C" w:rsidRPr="00EA0C5C" w:rsidRDefault="00EA0C5C" w:rsidP="00EA0C5C">
      <w:pPr>
        <w:rPr>
          <w:rFonts w:ascii="Courier New" w:eastAsia="ＭＳ ゴシック" w:hAnsi="Courier New"/>
          <w:kern w:val="2"/>
          <w:lang w:eastAsia="ja-JP"/>
        </w:rPr>
      </w:pPr>
      <w:r w:rsidRPr="00EA0C5C">
        <w:rPr>
          <w:rFonts w:ascii="Courier New" w:eastAsia="ＭＳ ゴシック" w:hAnsi="Courier New"/>
          <w:kern w:val="2"/>
          <w:lang w:eastAsia="ja-JP"/>
        </w:rPr>
        <w:br w:type="page"/>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EA0C5C" w:rsidRPr="00EA0C5C" w:rsidTr="0000067B">
        <w:tc>
          <w:tcPr>
            <w:tcW w:w="505" w:type="dxa"/>
          </w:tcPr>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tc>
        <w:tc>
          <w:tcPr>
            <w:tcW w:w="2377" w:type="dxa"/>
          </w:tcPr>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Sector:</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Sub-Sector:</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Industry</w:t>
            </w:r>
          </w:p>
          <w:p w:rsidR="00EA0C5C" w:rsidRPr="00EA0C5C" w:rsidRDefault="00EA0C5C" w:rsidP="00EA0C5C">
            <w:pPr>
              <w:widowControl w:val="0"/>
              <w:spacing w:line="240" w:lineRule="exact"/>
              <w:jc w:val="both"/>
              <w:rPr>
                <w:rFonts w:ascii="Courier New" w:eastAsia="ＭＳ ゴシック" w:hAnsi="Courier New"/>
                <w:kern w:val="2"/>
                <w:lang w:eastAsia="ja-JP"/>
              </w:rPr>
            </w:pPr>
            <w:r w:rsidRPr="00EA0C5C">
              <w:rPr>
                <w:rFonts w:ascii="Courier New" w:eastAsia="ＭＳ ゴシック" w:hAnsi="Courier New"/>
                <w:kern w:val="2"/>
                <w:lang w:eastAsia="ja-JP"/>
              </w:rPr>
              <w:t>Classification:</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Type of </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Reservation:</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Description: </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C41527" w:rsidRDefault="00C41527"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Existing</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Measures:</w:t>
            </w: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tc>
        <w:tc>
          <w:tcPr>
            <w:tcW w:w="5730" w:type="dxa"/>
          </w:tcPr>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Public Law Enforcement and</w:t>
            </w:r>
          </w:p>
          <w:p w:rsidR="00EA0C5C" w:rsidRPr="00EA0C5C" w:rsidRDefault="00EA0C5C" w:rsidP="00EA0C5C">
            <w:pPr>
              <w:widowControl w:val="0"/>
              <w:tabs>
                <w:tab w:val="left" w:pos="43"/>
                <w:tab w:val="left" w:pos="3788"/>
                <w:tab w:val="left" w:pos="4916"/>
              </w:tabs>
              <w:overflowPunct w:val="0"/>
              <w:spacing w:line="240" w:lineRule="exact"/>
              <w:ind w:left="2"/>
              <w:rPr>
                <w:rFonts w:ascii="Courier New" w:eastAsia="ＭＳ ゴシック" w:hAnsi="Courier New"/>
                <w:kern w:val="2"/>
                <w:lang w:eastAsia="ja-JP"/>
              </w:rPr>
            </w:pPr>
            <w:r w:rsidRPr="00EA0C5C">
              <w:rPr>
                <w:rFonts w:ascii="Courier New" w:eastAsia="ＭＳ ゴシック" w:hAnsi="Courier New"/>
                <w:kern w:val="2"/>
                <w:lang w:eastAsia="ja-JP"/>
              </w:rPr>
              <w:t>Correctional Services and Social</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Services</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hint="eastAsia"/>
                <w:kern w:val="2"/>
                <w:lang w:eastAsia="ja-JP"/>
              </w:rPr>
              <w:t xml:space="preserve">Market Access (Article </w:t>
            </w:r>
            <w:r w:rsidR="00427556">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.3</w:t>
            </w:r>
            <w:r w:rsidR="00427556">
              <w:rPr>
                <w:rFonts w:ascii="Courier New" w:eastAsia="ＭＳ ゴシック" w:hAnsi="Courier New" w:hint="eastAsia"/>
                <w:kern w:val="2"/>
                <w:lang w:eastAsia="ja-JP"/>
              </w:rPr>
              <w:t>]</w:t>
            </w:r>
            <w:r w:rsidRPr="00EA0C5C">
              <w:rPr>
                <w:rFonts w:ascii="Courier New" w:eastAsia="ＭＳ ゴシック" w:hAnsi="Courier New" w:hint="eastAsia"/>
                <w:kern w:val="2"/>
                <w:lang w:eastAsia="ja-JP"/>
              </w:rPr>
              <w:t>)</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 xml:space="preserve">National Treatment (Article </w:t>
            </w:r>
            <w:r w:rsidR="00427556">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.4</w:t>
            </w:r>
            <w:r w:rsidR="00427556">
              <w:rPr>
                <w:rFonts w:ascii="Courier New" w:eastAsia="ＭＳ ゴシック" w:hAnsi="Courier New" w:hint="eastAsia"/>
                <w:kern w:val="2"/>
                <w:lang w:eastAsia="ja-JP"/>
              </w:rPr>
              <w:t>]</w:t>
            </w:r>
            <w:r w:rsidRPr="00EA0C5C">
              <w:rPr>
                <w:rFonts w:ascii="Courier New" w:eastAsia="ＭＳ ゴシック" w:hAnsi="Courier New"/>
                <w:kern w:val="2"/>
                <w:lang w:eastAsia="ja-JP"/>
              </w:rPr>
              <w:t>)</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Most-Favo</w:t>
            </w:r>
            <w:r w:rsidRPr="00EA0C5C">
              <w:rPr>
                <w:rFonts w:ascii="Courier New" w:eastAsia="ＭＳ ゴシック" w:hAnsi="Courier New" w:hint="eastAsia"/>
                <w:kern w:val="2"/>
                <w:lang w:eastAsia="ja-JP"/>
              </w:rPr>
              <w:t>u</w:t>
            </w:r>
            <w:r w:rsidRPr="00EA0C5C">
              <w:rPr>
                <w:rFonts w:ascii="Courier New" w:eastAsia="ＭＳ ゴシック" w:hAnsi="Courier New"/>
                <w:kern w:val="2"/>
                <w:lang w:eastAsia="ja-JP"/>
              </w:rPr>
              <w:t>red-Nation Treatment</w:t>
            </w:r>
          </w:p>
          <w:p w:rsidR="00EA0C5C" w:rsidRPr="00427556"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val="fr-FR" w:eastAsia="ja-JP"/>
              </w:rPr>
            </w:pPr>
            <w:r w:rsidRPr="00427556">
              <w:rPr>
                <w:rFonts w:ascii="Courier New" w:eastAsia="ＭＳ ゴシック" w:hAnsi="Courier New" w:hint="eastAsia"/>
                <w:kern w:val="2"/>
                <w:lang w:val="fr-FR" w:eastAsia="ja-JP"/>
              </w:rPr>
              <w:t>(</w:t>
            </w:r>
            <w:r w:rsidRPr="00427556">
              <w:rPr>
                <w:rFonts w:ascii="Courier New" w:eastAsia="ＭＳ ゴシック" w:hAnsi="Courier New"/>
                <w:kern w:val="2"/>
                <w:lang w:val="fr-FR" w:eastAsia="ja-JP"/>
              </w:rPr>
              <w:t xml:space="preserve">Article </w:t>
            </w:r>
            <w:r w:rsidR="00427556" w:rsidRPr="00427556">
              <w:rPr>
                <w:rFonts w:ascii="Courier New" w:eastAsia="ＭＳ ゴシック" w:hAnsi="Courier New" w:hint="eastAsia"/>
                <w:kern w:val="2"/>
                <w:lang w:val="fr-FR" w:eastAsia="ja-JP"/>
              </w:rPr>
              <w:t>[X</w:t>
            </w:r>
            <w:r w:rsidR="007D324F">
              <w:rPr>
                <w:rFonts w:ascii="Courier New" w:eastAsia="ＭＳ ゴシック" w:hAnsi="Courier New" w:hint="eastAsia"/>
                <w:kern w:val="2"/>
                <w:lang w:val="fr-FR" w:eastAsia="ja-JP"/>
              </w:rPr>
              <w:t>.5</w:t>
            </w:r>
            <w:r w:rsidR="00427556" w:rsidRPr="00427556">
              <w:rPr>
                <w:rFonts w:ascii="Courier New" w:eastAsia="ＭＳ ゴシック" w:hAnsi="Courier New" w:hint="eastAsia"/>
                <w:kern w:val="2"/>
                <w:lang w:val="fr-FR" w:eastAsia="ja-JP"/>
              </w:rPr>
              <w:t>]</w:t>
            </w:r>
            <w:r w:rsidRPr="00427556">
              <w:rPr>
                <w:rFonts w:ascii="Courier New" w:eastAsia="ＭＳ ゴシック" w:hAnsi="Courier New"/>
                <w:kern w:val="2"/>
                <w:lang w:val="fr-FR" w:eastAsia="ja-JP"/>
              </w:rPr>
              <w:t>)</w:t>
            </w:r>
          </w:p>
          <w:p w:rsidR="00EA0C5C" w:rsidRPr="00427556"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val="fr-FR" w:eastAsia="ja-JP"/>
              </w:rPr>
            </w:pPr>
          </w:p>
          <w:p w:rsidR="00EA0C5C" w:rsidRPr="00427556"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val="fr-FR" w:eastAsia="ja-JP"/>
              </w:rPr>
            </w:pPr>
            <w:r w:rsidRPr="00427556">
              <w:rPr>
                <w:rFonts w:ascii="Courier New" w:eastAsia="ＭＳ ゴシック" w:hAnsi="Courier New" w:hint="eastAsia"/>
                <w:kern w:val="2"/>
                <w:lang w:val="fr-FR" w:eastAsia="ja-JP"/>
              </w:rPr>
              <w:t xml:space="preserve">Local Presence (Article </w:t>
            </w:r>
            <w:r w:rsidR="00427556" w:rsidRPr="00427556">
              <w:rPr>
                <w:rFonts w:ascii="Courier New" w:eastAsia="ＭＳ ゴシック" w:hAnsi="Courier New" w:hint="eastAsia"/>
                <w:kern w:val="2"/>
                <w:lang w:val="fr-FR" w:eastAsia="ja-JP"/>
              </w:rPr>
              <w:t>[X</w:t>
            </w:r>
            <w:r w:rsidR="007D324F">
              <w:rPr>
                <w:rFonts w:ascii="Courier New" w:eastAsia="ＭＳ ゴシック" w:hAnsi="Courier New" w:hint="eastAsia"/>
                <w:kern w:val="2"/>
                <w:lang w:val="fr-FR" w:eastAsia="ja-JP"/>
              </w:rPr>
              <w:t>.6</w:t>
            </w:r>
            <w:r w:rsidR="00427556" w:rsidRPr="00427556">
              <w:rPr>
                <w:rFonts w:ascii="Courier New" w:eastAsia="ＭＳ ゴシック" w:hAnsi="Courier New" w:hint="eastAsia"/>
                <w:kern w:val="2"/>
                <w:lang w:val="fr-FR" w:eastAsia="ja-JP"/>
              </w:rPr>
              <w:t>]</w:t>
            </w:r>
            <w:r w:rsidRPr="00427556">
              <w:rPr>
                <w:rFonts w:ascii="Courier New" w:eastAsia="ＭＳ ゴシック" w:hAnsi="Courier New" w:hint="eastAsia"/>
                <w:kern w:val="2"/>
                <w:lang w:val="fr-FR" w:eastAsia="ja-JP"/>
              </w:rPr>
              <w:t>)</w:t>
            </w:r>
          </w:p>
          <w:p w:rsidR="00EA0C5C" w:rsidRPr="00427556" w:rsidRDefault="00EA0C5C" w:rsidP="00EA0C5C">
            <w:pPr>
              <w:widowControl w:val="0"/>
              <w:spacing w:line="240" w:lineRule="exact"/>
              <w:rPr>
                <w:rFonts w:ascii="Courier New" w:eastAsia="ＭＳ ゴシック" w:hAnsi="Courier New"/>
                <w:kern w:val="2"/>
                <w:lang w:val="fr-FR" w:eastAsia="ja-JP"/>
              </w:rPr>
            </w:pPr>
          </w:p>
          <w:p w:rsidR="00EA0C5C" w:rsidRPr="00EA0C5C" w:rsidRDefault="004E73EE" w:rsidP="00EA0C5C">
            <w:pPr>
              <w:widowControl w:val="0"/>
              <w:tabs>
                <w:tab w:val="left" w:pos="0"/>
                <w:tab w:val="left" w:pos="3788"/>
                <w:tab w:val="left" w:pos="4916"/>
              </w:tabs>
              <w:overflowPunct w:val="0"/>
              <w:spacing w:line="240" w:lineRule="exact"/>
              <w:ind w:left="2"/>
              <w:rPr>
                <w:rFonts w:ascii="Courier New" w:eastAsia="ＭＳ ゴシック" w:hAnsi="Courier New"/>
                <w:kern w:val="2"/>
                <w:lang w:eastAsia="ja-JP"/>
              </w:rPr>
            </w:pPr>
            <w:r>
              <w:rPr>
                <w:rFonts w:ascii="Courier New" w:eastAsia="ＭＳ ゴシック" w:hAnsi="Courier New" w:hint="eastAsia"/>
                <w:kern w:val="2"/>
                <w:lang w:eastAsia="ja-JP"/>
              </w:rPr>
              <w:t xml:space="preserve">Cross-Border </w:t>
            </w:r>
            <w:r w:rsidR="00EA0C5C" w:rsidRPr="00EA0C5C">
              <w:rPr>
                <w:rFonts w:ascii="Courier New" w:eastAsia="ＭＳ ゴシック" w:hAnsi="Courier New"/>
                <w:kern w:val="2"/>
                <w:lang w:eastAsia="ja-JP"/>
              </w:rPr>
              <w:t>Trade in</w:t>
            </w:r>
            <w:r w:rsidR="00EA0C5C" w:rsidRPr="00EA0C5C">
              <w:rPr>
                <w:rFonts w:ascii="Courier New" w:eastAsia="ＭＳ ゴシック" w:hAnsi="Courier New" w:hint="eastAsia"/>
                <w:kern w:val="2"/>
                <w:lang w:eastAsia="ja-JP"/>
              </w:rPr>
              <w:t xml:space="preserve"> </w:t>
            </w:r>
            <w:r w:rsidR="00EA0C5C" w:rsidRPr="00EA0C5C">
              <w:rPr>
                <w:rFonts w:ascii="Courier New" w:eastAsia="ＭＳ ゴシック" w:hAnsi="Courier New"/>
                <w:kern w:val="2"/>
                <w:lang w:eastAsia="ja-JP"/>
              </w:rPr>
              <w:t>Services</w:t>
            </w:r>
          </w:p>
          <w:p w:rsidR="00EA0C5C" w:rsidRPr="004E73EE" w:rsidRDefault="00EA0C5C" w:rsidP="00EA0C5C">
            <w:pPr>
              <w:widowControl w:val="0"/>
              <w:tabs>
                <w:tab w:val="left" w:pos="0"/>
                <w:tab w:val="left" w:pos="3788"/>
                <w:tab w:val="left" w:pos="4916"/>
              </w:tabs>
              <w:overflowPunct w:val="0"/>
              <w:spacing w:line="240" w:lineRule="exact"/>
              <w:ind w:left="2"/>
              <w:rPr>
                <w:rFonts w:ascii="Courier New" w:eastAsia="ＭＳ ゴシック" w:hAnsi="Courier New"/>
                <w:kern w:val="2"/>
                <w:lang w:eastAsia="ja-JP"/>
              </w:rPr>
            </w:pPr>
          </w:p>
          <w:p w:rsidR="00EA0C5C" w:rsidRPr="00EA0C5C" w:rsidRDefault="00EA0C5C" w:rsidP="00320B99">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Japan reserves the right to adopt or</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maintain any measure relating to</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the supply of services</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in public law enforcement and</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correctional services, and in social</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 xml:space="preserve">services </w:t>
            </w:r>
            <w:r w:rsidR="00320B99" w:rsidRPr="00320B99">
              <w:rPr>
                <w:rFonts w:ascii="Courier New" w:eastAsia="ＭＳ ゴシック" w:hAnsi="Courier New"/>
                <w:kern w:val="2"/>
                <w:lang w:eastAsia="ja-JP"/>
              </w:rPr>
              <w:t xml:space="preserve">established or maintained for a public </w:t>
            </w:r>
            <w:r w:rsidR="00320B99">
              <w:rPr>
                <w:rFonts w:ascii="Courier New" w:eastAsia="ＭＳ ゴシック" w:hAnsi="Courier New"/>
                <w:kern w:val="2"/>
                <w:lang w:eastAsia="ja-JP"/>
              </w:rPr>
              <w:t>purpose</w:t>
            </w:r>
            <w:r w:rsidR="00320B99" w:rsidRPr="00320B99">
              <w:rPr>
                <w:rFonts w:ascii="Courier New" w:eastAsia="ＭＳ ゴシック" w:hAnsi="Courier New"/>
                <w:kern w:val="2"/>
                <w:lang w:eastAsia="ja-JP"/>
              </w:rPr>
              <w:t xml:space="preserve">: </w:t>
            </w:r>
            <w:r w:rsidRPr="00EA0C5C">
              <w:rPr>
                <w:rFonts w:ascii="Courier New" w:eastAsia="ＭＳ ゴシック" w:hAnsi="Courier New"/>
                <w:kern w:val="2"/>
                <w:lang w:eastAsia="ja-JP"/>
              </w:rPr>
              <w:t xml:space="preserve"> income security or</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insurance, social security or</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insurance, social welfare,</w:t>
            </w:r>
            <w:r w:rsidRPr="00EA0C5C" w:rsidDel="004F68A7">
              <w:rPr>
                <w:rFonts w:ascii="Courier New" w:eastAsia="ＭＳ ゴシック" w:hAnsi="Courier New"/>
                <w:kern w:val="2"/>
                <w:lang w:eastAsia="ja-JP"/>
              </w:rPr>
              <w:t xml:space="preserve"> </w:t>
            </w:r>
            <w:r w:rsidRPr="00EA0C5C">
              <w:rPr>
                <w:rFonts w:ascii="Courier New" w:eastAsia="ＭＳ ゴシック" w:hAnsi="Courier New" w:hint="eastAsia"/>
                <w:kern w:val="2"/>
                <w:lang w:eastAsia="ja-JP"/>
              </w:rPr>
              <w:t>p</w:t>
            </w:r>
            <w:r w:rsidRPr="00EA0C5C">
              <w:rPr>
                <w:rFonts w:ascii="Courier New" w:eastAsia="ＭＳ ゴシック" w:hAnsi="Courier New"/>
                <w:kern w:val="2"/>
                <w:lang w:eastAsia="ja-JP"/>
              </w:rPr>
              <w:t>ublic training, health</w:t>
            </w:r>
            <w:r w:rsidR="00320B99">
              <w:rPr>
                <w:rFonts w:ascii="Courier New" w:eastAsia="ＭＳ ゴシック" w:hAnsi="Courier New" w:hint="eastAsia"/>
                <w:kern w:val="2"/>
                <w:lang w:eastAsia="ja-JP"/>
              </w:rPr>
              <w:t>,</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child care</w:t>
            </w:r>
            <w:r w:rsidR="00320B99" w:rsidRPr="00320B99">
              <w:rPr>
                <w:rFonts w:ascii="Courier New" w:eastAsia="ＭＳ ゴシック" w:hAnsi="Courier New"/>
                <w:kern w:val="2"/>
                <w:lang w:eastAsia="ja-JP"/>
              </w:rPr>
              <w:t xml:space="preserve"> and public housing</w:t>
            </w:r>
            <w:r w:rsidRPr="00EA0C5C">
              <w:rPr>
                <w:rFonts w:ascii="Courier New" w:eastAsia="ＭＳ ゴシック" w:hAnsi="Courier New"/>
                <w:kern w:val="2"/>
                <w:lang w:eastAsia="ja-JP"/>
              </w:rPr>
              <w:t>.</w:t>
            </w:r>
          </w:p>
        </w:tc>
      </w:tr>
    </w:tbl>
    <w:p w:rsidR="00EA0C5C" w:rsidRPr="00EA0C5C" w:rsidRDefault="00EA0C5C" w:rsidP="00EA0C5C">
      <w:pPr>
        <w:rPr>
          <w:rFonts w:ascii="Courier New" w:eastAsia="ＭＳ ゴシック" w:hAnsi="Courier New"/>
          <w:kern w:val="2"/>
          <w:lang w:eastAsia="ja-JP"/>
        </w:rPr>
      </w:pPr>
      <w:r w:rsidRPr="00EA0C5C">
        <w:rPr>
          <w:rFonts w:ascii="Courier New" w:eastAsia="ＭＳ ゴシック" w:hAnsi="Courier New"/>
          <w:kern w:val="2"/>
          <w:lang w:eastAsia="ja-JP"/>
        </w:rPr>
        <w:br w:type="page"/>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EA0C5C" w:rsidRPr="00EA0C5C" w:rsidTr="0000067B">
        <w:tc>
          <w:tcPr>
            <w:tcW w:w="505" w:type="dxa"/>
          </w:tcPr>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kern w:val="2"/>
                <w:lang w:eastAsia="ja-JP"/>
              </w:rPr>
            </w:pPr>
          </w:p>
        </w:tc>
        <w:tc>
          <w:tcPr>
            <w:tcW w:w="2377" w:type="dxa"/>
          </w:tcPr>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Sector:</w:t>
            </w: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Sub-Sector:</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Industry</w:t>
            </w:r>
          </w:p>
          <w:p w:rsidR="00EA0C5C" w:rsidRPr="00EA0C5C" w:rsidRDefault="00EA0C5C" w:rsidP="00EA0C5C">
            <w:pPr>
              <w:widowControl w:val="0"/>
              <w:spacing w:line="240" w:lineRule="exact"/>
              <w:jc w:val="both"/>
              <w:rPr>
                <w:rFonts w:ascii="Courier New" w:eastAsia="ＭＳ ゴシック" w:hAnsi="Courier New"/>
                <w:kern w:val="2"/>
                <w:lang w:eastAsia="ja-JP"/>
              </w:rPr>
            </w:pPr>
            <w:r w:rsidRPr="00EA0C5C">
              <w:rPr>
                <w:rFonts w:ascii="Courier New" w:eastAsia="ＭＳ ゴシック" w:hAnsi="Courier New"/>
                <w:kern w:val="2"/>
                <w:lang w:eastAsia="ja-JP"/>
              </w:rPr>
              <w:t>Classification:</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Type of </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Reservation:</w:t>
            </w: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spacing w:line="240" w:lineRule="exact"/>
              <w:jc w:val="both"/>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 xml:space="preserve">Description: </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Existing</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kern w:val="2"/>
                <w:lang w:eastAsia="ja-JP"/>
              </w:rPr>
              <w:t>Measures:</w:t>
            </w:r>
          </w:p>
          <w:p w:rsidR="00EA0C5C" w:rsidRPr="00EA0C5C" w:rsidRDefault="00EA0C5C" w:rsidP="00EA0C5C">
            <w:pPr>
              <w:widowControl w:val="0"/>
              <w:spacing w:line="240" w:lineRule="exact"/>
              <w:jc w:val="both"/>
              <w:rPr>
                <w:rFonts w:ascii="Courier New" w:eastAsia="ＭＳ ゴシック" w:hAnsi="Courier New"/>
                <w:kern w:val="2"/>
                <w:lang w:eastAsia="ja-JP"/>
              </w:rPr>
            </w:pPr>
          </w:p>
        </w:tc>
        <w:tc>
          <w:tcPr>
            <w:tcW w:w="5730" w:type="dxa"/>
          </w:tcPr>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Security Guard Services</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JSIC 9</w:t>
            </w:r>
            <w:r w:rsidRPr="00EA0C5C">
              <w:rPr>
                <w:rFonts w:ascii="Courier New" w:eastAsia="ＭＳ ゴシック" w:hAnsi="Courier New" w:hint="eastAsia"/>
                <w:kern w:val="2"/>
                <w:lang w:eastAsia="ja-JP"/>
              </w:rPr>
              <w:t>23</w:t>
            </w:r>
            <w:r w:rsidRPr="00EA0C5C">
              <w:rPr>
                <w:rFonts w:ascii="Courier New" w:eastAsia="ＭＳ ゴシック" w:hAnsi="Courier New"/>
                <w:kern w:val="2"/>
                <w:lang w:eastAsia="ja-JP"/>
              </w:rPr>
              <w:t xml:space="preserve"> Guard </w:t>
            </w:r>
            <w:r w:rsidRPr="00EA0C5C">
              <w:rPr>
                <w:rFonts w:ascii="Courier New" w:eastAsia="ＭＳ ゴシック" w:hAnsi="Courier New" w:hint="eastAsia"/>
                <w:kern w:val="2"/>
                <w:lang w:eastAsia="ja-JP"/>
              </w:rPr>
              <w:t>S</w:t>
            </w:r>
            <w:r w:rsidRPr="00EA0C5C">
              <w:rPr>
                <w:rFonts w:ascii="Courier New" w:eastAsia="ＭＳ ゴシック" w:hAnsi="Courier New"/>
                <w:kern w:val="2"/>
                <w:lang w:eastAsia="ja-JP"/>
              </w:rPr>
              <w:t>ervices</w:t>
            </w: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hint="eastAsia"/>
                <w:kern w:val="2"/>
                <w:lang w:eastAsia="ja-JP"/>
              </w:rPr>
              <w:t xml:space="preserve">Market Access (Article </w:t>
            </w:r>
            <w:r w:rsidR="00427556">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.3</w:t>
            </w:r>
            <w:r w:rsidR="00427556">
              <w:rPr>
                <w:rFonts w:ascii="Courier New" w:eastAsia="ＭＳ ゴシック" w:hAnsi="Courier New" w:hint="eastAsia"/>
                <w:kern w:val="2"/>
                <w:lang w:eastAsia="ja-JP"/>
              </w:rPr>
              <w:t>]</w:t>
            </w:r>
            <w:r w:rsidRPr="00EA0C5C">
              <w:rPr>
                <w:rFonts w:ascii="Courier New" w:eastAsia="ＭＳ ゴシック" w:hAnsi="Courier New" w:hint="eastAsia"/>
                <w:kern w:val="2"/>
                <w:lang w:eastAsia="ja-JP"/>
              </w:rPr>
              <w:t>)</w:t>
            </w: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 xml:space="preserve">National Treatment (Article </w:t>
            </w:r>
            <w:r w:rsidR="00427556">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.4</w:t>
            </w:r>
            <w:r w:rsidR="00427556">
              <w:rPr>
                <w:rFonts w:ascii="Courier New" w:eastAsia="ＭＳ ゴシック" w:hAnsi="Courier New" w:hint="eastAsia"/>
                <w:kern w:val="2"/>
                <w:lang w:eastAsia="ja-JP"/>
              </w:rPr>
              <w:t>]</w:t>
            </w:r>
            <w:r w:rsidRPr="00EA0C5C">
              <w:rPr>
                <w:rFonts w:ascii="Courier New" w:eastAsia="ＭＳ ゴシック" w:hAnsi="Courier New"/>
                <w:kern w:val="2"/>
                <w:lang w:eastAsia="ja-JP"/>
              </w:rPr>
              <w:t>)</w:t>
            </w: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sidRPr="00EA0C5C">
              <w:rPr>
                <w:rFonts w:ascii="Courier New" w:eastAsia="ＭＳ ゴシック" w:hAnsi="Courier New" w:hint="eastAsia"/>
                <w:kern w:val="2"/>
                <w:lang w:eastAsia="ja-JP"/>
              </w:rPr>
              <w:t xml:space="preserve">Local Presence (Article </w:t>
            </w:r>
            <w:r w:rsidR="00427556">
              <w:rPr>
                <w:rFonts w:ascii="Courier New" w:eastAsia="ＭＳ ゴシック" w:hAnsi="Courier New" w:hint="eastAsia"/>
                <w:kern w:val="2"/>
                <w:lang w:eastAsia="ja-JP"/>
              </w:rPr>
              <w:t>[X</w:t>
            </w:r>
            <w:r w:rsidR="007D324F">
              <w:rPr>
                <w:rFonts w:ascii="Courier New" w:eastAsia="ＭＳ ゴシック" w:hAnsi="Courier New" w:hint="eastAsia"/>
                <w:kern w:val="2"/>
                <w:lang w:eastAsia="ja-JP"/>
              </w:rPr>
              <w:t>.6</w:t>
            </w:r>
            <w:r w:rsidR="00427556">
              <w:rPr>
                <w:rFonts w:ascii="Courier New" w:eastAsia="ＭＳ ゴシック" w:hAnsi="Courier New" w:hint="eastAsia"/>
                <w:kern w:val="2"/>
                <w:lang w:eastAsia="ja-JP"/>
              </w:rPr>
              <w:t>]</w:t>
            </w:r>
            <w:r w:rsidRPr="00EA0C5C">
              <w:rPr>
                <w:rFonts w:ascii="Courier New" w:eastAsia="ＭＳ ゴシック" w:hAnsi="Courier New" w:hint="eastAsia"/>
                <w:kern w:val="2"/>
                <w:lang w:eastAsia="ja-JP"/>
              </w:rPr>
              <w:t>)</w:t>
            </w: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4E73EE" w:rsidP="00EA0C5C">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kern w:val="2"/>
                <w:lang w:eastAsia="ja-JP"/>
              </w:rPr>
            </w:pPr>
            <w:r>
              <w:rPr>
                <w:rFonts w:ascii="Courier New" w:eastAsia="ＭＳ ゴシック" w:hAnsi="Courier New" w:hint="eastAsia"/>
                <w:kern w:val="2"/>
                <w:lang w:eastAsia="ja-JP"/>
              </w:rPr>
              <w:t xml:space="preserve">Cross-Border </w:t>
            </w:r>
            <w:r w:rsidR="00EA0C5C" w:rsidRPr="00EA0C5C">
              <w:rPr>
                <w:rFonts w:ascii="Courier New" w:eastAsia="ＭＳ ゴシック" w:hAnsi="Courier New"/>
                <w:kern w:val="2"/>
                <w:lang w:eastAsia="ja-JP"/>
              </w:rPr>
              <w:t>Trade in Services</w:t>
            </w: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p w:rsidR="00EA0C5C" w:rsidRPr="00EA0C5C" w:rsidRDefault="00EA0C5C" w:rsidP="00EA0C5C">
            <w:pPr>
              <w:widowControl w:val="0"/>
              <w:tabs>
                <w:tab w:val="left" w:pos="0"/>
              </w:tabs>
              <w:overflowPunct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Japan reserves the right to adopt or</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maintain any measure relating to the</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supply of security guard services.</w:t>
            </w:r>
          </w:p>
          <w:p w:rsidR="00EA0C5C" w:rsidRPr="00EA0C5C" w:rsidRDefault="00EA0C5C" w:rsidP="00EA0C5C">
            <w:pPr>
              <w:widowControl w:val="0"/>
              <w:spacing w:line="240" w:lineRule="exact"/>
              <w:rPr>
                <w:rFonts w:ascii="Courier New" w:eastAsia="ＭＳ ゴシック" w:hAnsi="Courier New"/>
                <w:kern w:val="2"/>
                <w:lang w:eastAsia="ja-JP"/>
              </w:rPr>
            </w:pPr>
          </w:p>
          <w:p w:rsidR="00EA0C5C" w:rsidRPr="00EA0C5C" w:rsidRDefault="00EA0C5C" w:rsidP="00EA0C5C">
            <w:pPr>
              <w:widowControl w:val="0"/>
              <w:spacing w:line="240" w:lineRule="exact"/>
              <w:rPr>
                <w:rFonts w:ascii="Courier New" w:eastAsia="ＭＳ ゴシック" w:hAnsi="Courier New"/>
                <w:kern w:val="2"/>
                <w:lang w:eastAsia="ja-JP"/>
              </w:rPr>
            </w:pPr>
            <w:r w:rsidRPr="00EA0C5C">
              <w:rPr>
                <w:rFonts w:ascii="Courier New" w:eastAsia="ＭＳ ゴシック" w:hAnsi="Courier New"/>
                <w:kern w:val="2"/>
                <w:lang w:eastAsia="ja-JP"/>
              </w:rPr>
              <w:t>Security Business Law (Law No. 117 of</w:t>
            </w:r>
            <w:r w:rsidRPr="00EA0C5C">
              <w:rPr>
                <w:rFonts w:ascii="Courier New" w:eastAsia="ＭＳ ゴシック" w:hAnsi="Courier New" w:hint="eastAsia"/>
                <w:kern w:val="2"/>
                <w:lang w:eastAsia="ja-JP"/>
              </w:rPr>
              <w:t xml:space="preserve"> </w:t>
            </w:r>
            <w:r w:rsidRPr="00EA0C5C">
              <w:rPr>
                <w:rFonts w:ascii="Courier New" w:eastAsia="ＭＳ ゴシック" w:hAnsi="Courier New"/>
                <w:kern w:val="2"/>
                <w:lang w:eastAsia="ja-JP"/>
              </w:rPr>
              <w:t>1972), Articles 4 and 5</w:t>
            </w:r>
          </w:p>
          <w:p w:rsidR="00EA0C5C" w:rsidRPr="00EA0C5C" w:rsidRDefault="00EA0C5C" w:rsidP="00EA0C5C">
            <w:pPr>
              <w:widowControl w:val="0"/>
              <w:tabs>
                <w:tab w:val="left" w:pos="3180"/>
                <w:tab w:val="left" w:pos="3788"/>
                <w:tab w:val="left" w:pos="4916"/>
              </w:tabs>
              <w:overflowPunct w:val="0"/>
              <w:spacing w:line="240" w:lineRule="exact"/>
              <w:rPr>
                <w:rFonts w:ascii="Courier New" w:eastAsia="ＭＳ ゴシック" w:hAnsi="Courier New"/>
                <w:kern w:val="2"/>
                <w:lang w:eastAsia="ja-JP"/>
              </w:rPr>
            </w:pPr>
          </w:p>
        </w:tc>
      </w:tr>
    </w:tbl>
    <w:p w:rsidR="00EA0C5C" w:rsidRPr="00EA0C5C" w:rsidRDefault="00EA0C5C" w:rsidP="00EA0C5C">
      <w:pPr>
        <w:rPr>
          <w:rFonts w:ascii="Courier New" w:eastAsia="ＭＳ ゴシック" w:hAnsi="Courier New"/>
          <w:kern w:val="2"/>
          <w:lang w:eastAsia="ja-JP"/>
        </w:rPr>
      </w:pPr>
    </w:p>
    <w:p w:rsidR="00913F38" w:rsidRDefault="00913F38"/>
    <w:sectPr w:rsidR="00913F38" w:rsidSect="00483CFF">
      <w:headerReference w:type="default" r:id="rId9"/>
      <w:footerReference w:type="default" r:id="rId10"/>
      <w:pgSz w:w="11907" w:h="16840" w:code="9"/>
      <w:pgMar w:top="2268" w:right="1701" w:bottom="1701" w:left="1701" w:header="567" w:footer="567" w:gutter="0"/>
      <w:paperSrc w:first="7" w:other="7"/>
      <w:cols w:space="425"/>
      <w:docGrid w:linePitch="369" w:charSpace="-49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618" w:rsidRDefault="00137618">
      <w:r>
        <w:separator/>
      </w:r>
    </w:p>
  </w:endnote>
  <w:endnote w:type="continuationSeparator" w:id="0">
    <w:p w:rsidR="00137618" w:rsidRDefault="00137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ＭＳ Ｐ明朝">
    <w:panose1 w:val="02020600040205080304"/>
    <w:charset w:val="80"/>
    <w:family w:val="roman"/>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618" w:rsidRPr="00911A67" w:rsidRDefault="00137618" w:rsidP="0000067B">
    <w:pPr>
      <w:pStyle w:val="a5"/>
      <w:jc w:val="center"/>
      <w:rPr>
        <w:szCs w:val="21"/>
      </w:rPr>
    </w:pPr>
    <w:r>
      <w:rPr>
        <w:rStyle w:val="a9"/>
      </w:rPr>
      <w:fldChar w:fldCharType="begin"/>
    </w:r>
    <w:r>
      <w:rPr>
        <w:rStyle w:val="a9"/>
      </w:rPr>
      <w:instrText xml:space="preserve"> PAGE </w:instrText>
    </w:r>
    <w:r>
      <w:rPr>
        <w:rStyle w:val="a9"/>
      </w:rPr>
      <w:fldChar w:fldCharType="separate"/>
    </w:r>
    <w:r w:rsidR="0027795C">
      <w:rPr>
        <w:rStyle w:val="a9"/>
        <w:noProof/>
      </w:rPr>
      <w:t>1</w:t>
    </w:r>
    <w:r>
      <w:rPr>
        <w:rStyle w:val="a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618" w:rsidRDefault="00137618">
      <w:r>
        <w:separator/>
      </w:r>
    </w:p>
  </w:footnote>
  <w:footnote w:type="continuationSeparator" w:id="0">
    <w:p w:rsidR="00137618" w:rsidRDefault="00137618">
      <w:r>
        <w:continuationSeparator/>
      </w:r>
    </w:p>
  </w:footnote>
  <w:footnote w:id="1">
    <w:p w:rsidR="00BB53F5" w:rsidRPr="00137618" w:rsidRDefault="00BB53F5" w:rsidP="00BB53F5">
      <w:pPr>
        <w:pStyle w:val="afff4"/>
        <w:rPr>
          <w:rFonts w:ascii="Courier New" w:eastAsiaTheme="minorEastAsia" w:hAnsi="Courier New" w:cs="Courier New"/>
          <w:lang w:eastAsia="ja-JP"/>
        </w:rPr>
      </w:pPr>
      <w:r w:rsidRPr="00137618">
        <w:rPr>
          <w:rStyle w:val="afff6"/>
          <w:rFonts w:ascii="Courier New" w:hAnsi="Courier New" w:cs="Courier New"/>
        </w:rPr>
        <w:footnoteRef/>
      </w:r>
      <w:r w:rsidRPr="00137618">
        <w:rPr>
          <w:rFonts w:ascii="Courier New" w:hAnsi="Courier New" w:cs="Courier New"/>
        </w:rPr>
        <w:t xml:space="preserve"> For the purposes of this </w:t>
      </w:r>
      <w:r w:rsidR="00213DDA">
        <w:rPr>
          <w:rFonts w:ascii="Courier New" w:hAnsi="Courier New" w:cs="Courier New"/>
        </w:rPr>
        <w:t xml:space="preserve">entry, “postal services” means </w:t>
      </w:r>
      <w:r w:rsidRPr="00137618">
        <w:rPr>
          <w:rFonts w:ascii="Courier New" w:hAnsi="Courier New" w:cs="Courier New"/>
        </w:rPr>
        <w:t>delivery of other persons’ correspondence (</w:t>
      </w:r>
      <w:proofErr w:type="spellStart"/>
      <w:r w:rsidRPr="00137618">
        <w:rPr>
          <w:rFonts w:ascii="Courier New" w:hAnsi="Courier New" w:cs="Courier New"/>
        </w:rPr>
        <w:t>tanin</w:t>
      </w:r>
      <w:proofErr w:type="spellEnd"/>
      <w:r w:rsidRPr="00137618">
        <w:rPr>
          <w:rFonts w:ascii="Courier New" w:hAnsi="Courier New" w:cs="Courier New"/>
        </w:rPr>
        <w:t>-no-</w:t>
      </w:r>
      <w:proofErr w:type="spellStart"/>
      <w:r w:rsidRPr="00137618">
        <w:rPr>
          <w:rFonts w:ascii="Courier New" w:hAnsi="Courier New" w:cs="Courier New"/>
        </w:rPr>
        <w:t>shinsho</w:t>
      </w:r>
      <w:proofErr w:type="spellEnd"/>
      <w:r w:rsidRPr="00137618">
        <w:rPr>
          <w:rFonts w:ascii="Courier New" w:hAnsi="Courier New" w:cs="Courier New"/>
        </w:rPr>
        <w:t>-no-</w:t>
      </w:r>
      <w:proofErr w:type="spellStart"/>
      <w:r w:rsidRPr="00137618">
        <w:rPr>
          <w:rFonts w:ascii="Courier New" w:hAnsi="Courier New" w:cs="Courier New"/>
        </w:rPr>
        <w:t>sotatsu</w:t>
      </w:r>
      <w:proofErr w:type="spellEnd"/>
      <w:r w:rsidRPr="00137618">
        <w:rPr>
          <w:rFonts w:ascii="Courier New" w:hAnsi="Courier New" w:cs="Courier New"/>
        </w:rPr>
        <w:t>) specified in paragraph 2 of Article 4 of Postal Law (Law No. 165 of 1947) and correspondence delivery service (</w:t>
      </w:r>
      <w:proofErr w:type="spellStart"/>
      <w:r w:rsidRPr="00137618">
        <w:rPr>
          <w:rFonts w:ascii="Courier New" w:hAnsi="Courier New" w:cs="Courier New"/>
        </w:rPr>
        <w:t>shinshobin</w:t>
      </w:r>
      <w:proofErr w:type="spellEnd"/>
      <w:r w:rsidRPr="00137618">
        <w:rPr>
          <w:rFonts w:ascii="Courier New" w:hAnsi="Courier New" w:cs="Courier New"/>
        </w:rPr>
        <w:t>-no-</w:t>
      </w:r>
      <w:proofErr w:type="spellStart"/>
      <w:r w:rsidRPr="00137618">
        <w:rPr>
          <w:rFonts w:ascii="Courier New" w:hAnsi="Courier New" w:cs="Courier New"/>
        </w:rPr>
        <w:t>ekimu</w:t>
      </w:r>
      <w:proofErr w:type="spellEnd"/>
      <w:r w:rsidRPr="00137618">
        <w:rPr>
          <w:rFonts w:ascii="Courier New" w:hAnsi="Courier New" w:cs="Courier New"/>
        </w:rPr>
        <w:t xml:space="preserve">) within the meaning of the Law </w:t>
      </w:r>
      <w:r w:rsidR="00D015E7">
        <w:rPr>
          <w:rFonts w:ascii="Courier New" w:eastAsiaTheme="minorEastAsia" w:hAnsi="Courier New" w:cs="Courier New" w:hint="eastAsia"/>
          <w:lang w:eastAsia="ja-JP"/>
        </w:rPr>
        <w:t>c</w:t>
      </w:r>
      <w:r w:rsidRPr="00137618">
        <w:rPr>
          <w:rFonts w:ascii="Courier New" w:hAnsi="Courier New" w:cs="Courier New"/>
        </w:rPr>
        <w:t>oncerning Correspondence Delivery Provided by Private Operators (Law No. 99 of 2002), but does not include special correspondence delivery services (</w:t>
      </w:r>
      <w:proofErr w:type="spellStart"/>
      <w:r w:rsidRPr="00137618">
        <w:rPr>
          <w:rFonts w:ascii="Courier New" w:hAnsi="Courier New" w:cs="Courier New"/>
        </w:rPr>
        <w:t>tokutei-shinshobin-ekimu</w:t>
      </w:r>
      <w:proofErr w:type="spellEnd"/>
      <w:r w:rsidRPr="00137618">
        <w:rPr>
          <w:rFonts w:ascii="Courier New" w:hAnsi="Courier New" w:cs="Courier New"/>
        </w:rPr>
        <w:t>) within the meaning of the latter Law.</w:t>
      </w:r>
      <w:r w:rsidRPr="00137618">
        <w:rPr>
          <w:rFonts w:ascii="Courier New" w:hAnsi="Courier New" w:cs="Courier New"/>
        </w:rPr>
        <w:t xml:space="preserve">　</w:t>
      </w:r>
      <w:r w:rsidRPr="00137618">
        <w:rPr>
          <w:rFonts w:ascii="Courier New" w:hAnsi="Courier New" w:cs="Courier New"/>
        </w:rPr>
        <w:t>Services not included in this definition include delivery of parcel</w:t>
      </w:r>
      <w:r w:rsidR="00213DDA">
        <w:rPr>
          <w:rFonts w:ascii="Courier New" w:hAnsi="Courier New" w:cs="Courier New"/>
        </w:rPr>
        <w:t>s, packages, goods, direct mail</w:t>
      </w:r>
      <w:r w:rsidRPr="00137618">
        <w:rPr>
          <w:rFonts w:ascii="Courier New" w:hAnsi="Courier New" w:cs="Courier New"/>
        </w:rPr>
        <w:t xml:space="preserve"> and periodicals.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95C" w:rsidRPr="006118ED" w:rsidRDefault="0027795C" w:rsidP="0027795C">
    <w:pPr>
      <w:pStyle w:val="a3"/>
      <w:jc w:val="right"/>
      <w:rPr>
        <w:rFonts w:cs="Courier New"/>
        <w:b/>
        <w:sz w:val="28"/>
        <w:szCs w:val="28"/>
        <w:u w:val="single"/>
        <w:bdr w:val="single" w:sz="4" w:space="0" w:color="auto"/>
      </w:rPr>
    </w:pPr>
    <w:r w:rsidRPr="006118ED">
      <w:rPr>
        <w:rFonts w:cs="Courier New"/>
        <w:b/>
        <w:sz w:val="28"/>
        <w:szCs w:val="28"/>
        <w:u w:val="single"/>
        <w:bdr w:val="single" w:sz="4" w:space="0" w:color="auto"/>
      </w:rPr>
      <w:t>Confidential</w:t>
    </w:r>
  </w:p>
  <w:p w:rsidR="0027795C" w:rsidRPr="006118ED" w:rsidRDefault="0027795C" w:rsidP="0027795C">
    <w:pPr>
      <w:pStyle w:val="a3"/>
      <w:wordWrap w:val="0"/>
      <w:jc w:val="right"/>
      <w:rPr>
        <w:rFonts w:cs="Courier New"/>
        <w:u w:val="single"/>
      </w:rPr>
    </w:pPr>
    <w:r>
      <w:rPr>
        <w:rFonts w:cs="Courier New" w:hint="eastAsia"/>
        <w:u w:val="single"/>
      </w:rPr>
      <w:t>Drafted</w:t>
    </w:r>
    <w:r w:rsidRPr="006118ED">
      <w:rPr>
        <w:rFonts w:cs="Courier New"/>
        <w:u w:val="single"/>
      </w:rPr>
      <w:t xml:space="preserve"> by Japan</w:t>
    </w:r>
    <w:r>
      <w:rPr>
        <w:rFonts w:cs="Courier New" w:hint="eastAsia"/>
        <w:u w:val="single"/>
      </w:rPr>
      <w:t xml:space="preserve"> </w:t>
    </w:r>
    <w:r>
      <w:rPr>
        <w:rFonts w:cs="Courier New"/>
        <w:u w:val="single"/>
      </w:rPr>
      <w:t xml:space="preserve">for </w:t>
    </w:r>
    <w:r>
      <w:rPr>
        <w:rFonts w:cs="Courier New" w:hint="eastAsia"/>
        <w:u w:val="single"/>
      </w:rPr>
      <w:t>JTEPA</w:t>
    </w:r>
  </w:p>
  <w:p w:rsidR="00137618" w:rsidRPr="00F06506" w:rsidRDefault="0027795C" w:rsidP="0027795C">
    <w:pPr>
      <w:pStyle w:val="a3"/>
      <w:jc w:val="right"/>
      <w:rPr>
        <w:rFonts w:cs="Courier New"/>
        <w:sz w:val="20"/>
        <w:szCs w:val="20"/>
      </w:rPr>
    </w:pPr>
    <w:r w:rsidRPr="006118ED">
      <w:rPr>
        <w:rFonts w:cs="Courier New"/>
        <w:b/>
        <w:sz w:val="28"/>
        <w:szCs w:val="28"/>
        <w:u w:val="single"/>
      </w:rPr>
      <w:t>Without Prejudice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44D73"/>
    <w:multiLevelType w:val="hybridMultilevel"/>
    <w:tmpl w:val="DFF8DA2A"/>
    <w:lvl w:ilvl="0" w:tplc="CD000C00">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0A285776"/>
    <w:multiLevelType w:val="hybridMultilevel"/>
    <w:tmpl w:val="62886550"/>
    <w:lvl w:ilvl="0" w:tplc="474EF75E">
      <w:start w:val="1"/>
      <w:numFmt w:val="lowerLetter"/>
      <w:lvlText w:val="(%1)"/>
      <w:lvlJc w:val="left"/>
      <w:pPr>
        <w:ind w:left="962" w:hanging="720"/>
      </w:pPr>
      <w:rPr>
        <w:rFonts w:hint="default"/>
      </w:rPr>
    </w:lvl>
    <w:lvl w:ilvl="1" w:tplc="04090017" w:tentative="1">
      <w:start w:val="1"/>
      <w:numFmt w:val="aiueoFullWidth"/>
      <w:lvlText w:val="(%2)"/>
      <w:lvlJc w:val="left"/>
      <w:pPr>
        <w:ind w:left="1082" w:hanging="420"/>
      </w:pPr>
    </w:lvl>
    <w:lvl w:ilvl="2" w:tplc="04090011" w:tentative="1">
      <w:start w:val="1"/>
      <w:numFmt w:val="decimalEnclosedCircle"/>
      <w:lvlText w:val="%3"/>
      <w:lvlJc w:val="left"/>
      <w:pPr>
        <w:ind w:left="1502" w:hanging="420"/>
      </w:pPr>
    </w:lvl>
    <w:lvl w:ilvl="3" w:tplc="0409000F" w:tentative="1">
      <w:start w:val="1"/>
      <w:numFmt w:val="decimal"/>
      <w:lvlText w:val="%4."/>
      <w:lvlJc w:val="left"/>
      <w:pPr>
        <w:ind w:left="1922" w:hanging="420"/>
      </w:pPr>
    </w:lvl>
    <w:lvl w:ilvl="4" w:tplc="04090017" w:tentative="1">
      <w:start w:val="1"/>
      <w:numFmt w:val="aiueoFullWidth"/>
      <w:lvlText w:val="(%5)"/>
      <w:lvlJc w:val="left"/>
      <w:pPr>
        <w:ind w:left="2342" w:hanging="420"/>
      </w:pPr>
    </w:lvl>
    <w:lvl w:ilvl="5" w:tplc="04090011" w:tentative="1">
      <w:start w:val="1"/>
      <w:numFmt w:val="decimalEnclosedCircle"/>
      <w:lvlText w:val="%6"/>
      <w:lvlJc w:val="left"/>
      <w:pPr>
        <w:ind w:left="2762" w:hanging="420"/>
      </w:pPr>
    </w:lvl>
    <w:lvl w:ilvl="6" w:tplc="0409000F" w:tentative="1">
      <w:start w:val="1"/>
      <w:numFmt w:val="decimal"/>
      <w:lvlText w:val="%7."/>
      <w:lvlJc w:val="left"/>
      <w:pPr>
        <w:ind w:left="3182" w:hanging="420"/>
      </w:pPr>
    </w:lvl>
    <w:lvl w:ilvl="7" w:tplc="04090017" w:tentative="1">
      <w:start w:val="1"/>
      <w:numFmt w:val="aiueoFullWidth"/>
      <w:lvlText w:val="(%8)"/>
      <w:lvlJc w:val="left"/>
      <w:pPr>
        <w:ind w:left="3602" w:hanging="420"/>
      </w:pPr>
    </w:lvl>
    <w:lvl w:ilvl="8" w:tplc="04090011" w:tentative="1">
      <w:start w:val="1"/>
      <w:numFmt w:val="decimalEnclosedCircle"/>
      <w:lvlText w:val="%9"/>
      <w:lvlJc w:val="left"/>
      <w:pPr>
        <w:ind w:left="4022" w:hanging="420"/>
      </w:pPr>
    </w:lvl>
  </w:abstractNum>
  <w:abstractNum w:abstractNumId="2">
    <w:nsid w:val="0D581633"/>
    <w:multiLevelType w:val="hybridMultilevel"/>
    <w:tmpl w:val="21F05F88"/>
    <w:lvl w:ilvl="0" w:tplc="9E9095E0">
      <w:start w:val="1"/>
      <w:numFmt w:val="lowerLetter"/>
      <w:suff w:val="nothing"/>
      <w:lvlText w:val="(%1)"/>
      <w:lvlJc w:val="left"/>
      <w:pPr>
        <w:ind w:left="113" w:hanging="113"/>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3">
    <w:nsid w:val="11371A1E"/>
    <w:multiLevelType w:val="hybridMultilevel"/>
    <w:tmpl w:val="4866E6EA"/>
    <w:lvl w:ilvl="0" w:tplc="7B3AE936">
      <w:start w:val="1"/>
      <w:numFmt w:val="lowerRoman"/>
      <w:lvlText w:val="(%1)"/>
      <w:lvlJc w:val="left"/>
      <w:pPr>
        <w:tabs>
          <w:tab w:val="num" w:pos="1080"/>
        </w:tabs>
        <w:ind w:left="1080" w:hanging="10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114253ED"/>
    <w:multiLevelType w:val="hybridMultilevel"/>
    <w:tmpl w:val="562C2E30"/>
    <w:lvl w:ilvl="0" w:tplc="CC14D656">
      <w:start w:val="3"/>
      <w:numFmt w:val="lowerLetter"/>
      <w:lvlText w:val="(%1)"/>
      <w:lvlJc w:val="left"/>
      <w:pPr>
        <w:tabs>
          <w:tab w:val="num" w:pos="1440"/>
        </w:tabs>
        <w:ind w:left="1440" w:hanging="720"/>
      </w:pPr>
      <w:rPr>
        <w:rFonts w:hint="default"/>
      </w:rPr>
    </w:lvl>
    <w:lvl w:ilvl="1" w:tplc="04090017" w:tentative="1">
      <w:start w:val="1"/>
      <w:numFmt w:val="aiueoFullWidth"/>
      <w:lvlText w:val="(%2)"/>
      <w:lvlJc w:val="left"/>
      <w:pPr>
        <w:tabs>
          <w:tab w:val="num" w:pos="1560"/>
        </w:tabs>
        <w:ind w:left="1560" w:hanging="420"/>
      </w:pPr>
    </w:lvl>
    <w:lvl w:ilvl="2" w:tplc="04090011" w:tentative="1">
      <w:start w:val="1"/>
      <w:numFmt w:val="decimalEnclosedCircle"/>
      <w:lvlText w:val="%3"/>
      <w:lvlJc w:val="lef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7" w:tentative="1">
      <w:start w:val="1"/>
      <w:numFmt w:val="aiueoFullWidth"/>
      <w:lvlText w:val="(%5)"/>
      <w:lvlJc w:val="left"/>
      <w:pPr>
        <w:tabs>
          <w:tab w:val="num" w:pos="2820"/>
        </w:tabs>
        <w:ind w:left="2820" w:hanging="420"/>
      </w:pPr>
    </w:lvl>
    <w:lvl w:ilvl="5" w:tplc="04090011" w:tentative="1">
      <w:start w:val="1"/>
      <w:numFmt w:val="decimalEnclosedCircle"/>
      <w:lvlText w:val="%6"/>
      <w:lvlJc w:val="lef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7" w:tentative="1">
      <w:start w:val="1"/>
      <w:numFmt w:val="aiueoFullWidth"/>
      <w:lvlText w:val="(%8)"/>
      <w:lvlJc w:val="left"/>
      <w:pPr>
        <w:tabs>
          <w:tab w:val="num" w:pos="4080"/>
        </w:tabs>
        <w:ind w:left="4080" w:hanging="420"/>
      </w:pPr>
    </w:lvl>
    <w:lvl w:ilvl="8" w:tplc="04090011" w:tentative="1">
      <w:start w:val="1"/>
      <w:numFmt w:val="decimalEnclosedCircle"/>
      <w:lvlText w:val="%9"/>
      <w:lvlJc w:val="left"/>
      <w:pPr>
        <w:tabs>
          <w:tab w:val="num" w:pos="4500"/>
        </w:tabs>
        <w:ind w:left="4500" w:hanging="420"/>
      </w:pPr>
    </w:lvl>
  </w:abstractNum>
  <w:abstractNum w:abstractNumId="5">
    <w:nsid w:val="14035D88"/>
    <w:multiLevelType w:val="hybridMultilevel"/>
    <w:tmpl w:val="62886550"/>
    <w:lvl w:ilvl="0" w:tplc="474EF75E">
      <w:start w:val="1"/>
      <w:numFmt w:val="lowerLetter"/>
      <w:lvlText w:val="(%1)"/>
      <w:lvlJc w:val="left"/>
      <w:pPr>
        <w:ind w:left="962" w:hanging="720"/>
      </w:pPr>
      <w:rPr>
        <w:rFonts w:hint="default"/>
      </w:rPr>
    </w:lvl>
    <w:lvl w:ilvl="1" w:tplc="04090017" w:tentative="1">
      <w:start w:val="1"/>
      <w:numFmt w:val="aiueoFullWidth"/>
      <w:lvlText w:val="(%2)"/>
      <w:lvlJc w:val="left"/>
      <w:pPr>
        <w:ind w:left="1082" w:hanging="420"/>
      </w:pPr>
    </w:lvl>
    <w:lvl w:ilvl="2" w:tplc="04090011" w:tentative="1">
      <w:start w:val="1"/>
      <w:numFmt w:val="decimalEnclosedCircle"/>
      <w:lvlText w:val="%3"/>
      <w:lvlJc w:val="left"/>
      <w:pPr>
        <w:ind w:left="1502" w:hanging="420"/>
      </w:pPr>
    </w:lvl>
    <w:lvl w:ilvl="3" w:tplc="0409000F" w:tentative="1">
      <w:start w:val="1"/>
      <w:numFmt w:val="decimal"/>
      <w:lvlText w:val="%4."/>
      <w:lvlJc w:val="left"/>
      <w:pPr>
        <w:ind w:left="1922" w:hanging="420"/>
      </w:pPr>
    </w:lvl>
    <w:lvl w:ilvl="4" w:tplc="04090017" w:tentative="1">
      <w:start w:val="1"/>
      <w:numFmt w:val="aiueoFullWidth"/>
      <w:lvlText w:val="(%5)"/>
      <w:lvlJc w:val="left"/>
      <w:pPr>
        <w:ind w:left="2342" w:hanging="420"/>
      </w:pPr>
    </w:lvl>
    <w:lvl w:ilvl="5" w:tplc="04090011" w:tentative="1">
      <w:start w:val="1"/>
      <w:numFmt w:val="decimalEnclosedCircle"/>
      <w:lvlText w:val="%6"/>
      <w:lvlJc w:val="left"/>
      <w:pPr>
        <w:ind w:left="2762" w:hanging="420"/>
      </w:pPr>
    </w:lvl>
    <w:lvl w:ilvl="6" w:tplc="0409000F" w:tentative="1">
      <w:start w:val="1"/>
      <w:numFmt w:val="decimal"/>
      <w:lvlText w:val="%7."/>
      <w:lvlJc w:val="left"/>
      <w:pPr>
        <w:ind w:left="3182" w:hanging="420"/>
      </w:pPr>
    </w:lvl>
    <w:lvl w:ilvl="7" w:tplc="04090017" w:tentative="1">
      <w:start w:val="1"/>
      <w:numFmt w:val="aiueoFullWidth"/>
      <w:lvlText w:val="(%8)"/>
      <w:lvlJc w:val="left"/>
      <w:pPr>
        <w:ind w:left="3602" w:hanging="420"/>
      </w:pPr>
    </w:lvl>
    <w:lvl w:ilvl="8" w:tplc="04090011" w:tentative="1">
      <w:start w:val="1"/>
      <w:numFmt w:val="decimalEnclosedCircle"/>
      <w:lvlText w:val="%9"/>
      <w:lvlJc w:val="left"/>
      <w:pPr>
        <w:ind w:left="4022" w:hanging="420"/>
      </w:pPr>
    </w:lvl>
  </w:abstractNum>
  <w:abstractNum w:abstractNumId="6">
    <w:nsid w:val="16630E3A"/>
    <w:multiLevelType w:val="hybridMultilevel"/>
    <w:tmpl w:val="F5CAFCA4"/>
    <w:lvl w:ilvl="0" w:tplc="CC14D656">
      <w:start w:val="3"/>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ADD4420"/>
    <w:multiLevelType w:val="hybridMultilevel"/>
    <w:tmpl w:val="8CA4FEE2"/>
    <w:lvl w:ilvl="0" w:tplc="F56A80B2">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246B4D6E"/>
    <w:multiLevelType w:val="hybridMultilevel"/>
    <w:tmpl w:val="B8760760"/>
    <w:lvl w:ilvl="0" w:tplc="EA22DF0E">
      <w:start w:val="1"/>
      <w:numFmt w:val="lowerRoman"/>
      <w:lvlText w:val="(%1)"/>
      <w:lvlJc w:val="left"/>
      <w:pPr>
        <w:ind w:left="1591" w:hanging="1080"/>
      </w:pPr>
      <w:rPr>
        <w:rFonts w:hint="default"/>
      </w:rPr>
    </w:lvl>
    <w:lvl w:ilvl="1" w:tplc="04090017" w:tentative="1">
      <w:start w:val="1"/>
      <w:numFmt w:val="aiueoFullWidth"/>
      <w:lvlText w:val="(%2)"/>
      <w:lvlJc w:val="left"/>
      <w:pPr>
        <w:ind w:left="1351" w:hanging="420"/>
      </w:pPr>
    </w:lvl>
    <w:lvl w:ilvl="2" w:tplc="04090011" w:tentative="1">
      <w:start w:val="1"/>
      <w:numFmt w:val="decimalEnclosedCircle"/>
      <w:lvlText w:val="%3"/>
      <w:lvlJc w:val="left"/>
      <w:pPr>
        <w:ind w:left="1771" w:hanging="420"/>
      </w:pPr>
    </w:lvl>
    <w:lvl w:ilvl="3" w:tplc="0409000F" w:tentative="1">
      <w:start w:val="1"/>
      <w:numFmt w:val="decimal"/>
      <w:lvlText w:val="%4."/>
      <w:lvlJc w:val="left"/>
      <w:pPr>
        <w:ind w:left="2191" w:hanging="420"/>
      </w:pPr>
    </w:lvl>
    <w:lvl w:ilvl="4" w:tplc="04090017" w:tentative="1">
      <w:start w:val="1"/>
      <w:numFmt w:val="aiueoFullWidth"/>
      <w:lvlText w:val="(%5)"/>
      <w:lvlJc w:val="left"/>
      <w:pPr>
        <w:ind w:left="2611" w:hanging="420"/>
      </w:pPr>
    </w:lvl>
    <w:lvl w:ilvl="5" w:tplc="04090011" w:tentative="1">
      <w:start w:val="1"/>
      <w:numFmt w:val="decimalEnclosedCircle"/>
      <w:lvlText w:val="%6"/>
      <w:lvlJc w:val="left"/>
      <w:pPr>
        <w:ind w:left="3031" w:hanging="420"/>
      </w:pPr>
    </w:lvl>
    <w:lvl w:ilvl="6" w:tplc="0409000F" w:tentative="1">
      <w:start w:val="1"/>
      <w:numFmt w:val="decimal"/>
      <w:lvlText w:val="%7."/>
      <w:lvlJc w:val="left"/>
      <w:pPr>
        <w:ind w:left="3451" w:hanging="420"/>
      </w:pPr>
    </w:lvl>
    <w:lvl w:ilvl="7" w:tplc="04090017" w:tentative="1">
      <w:start w:val="1"/>
      <w:numFmt w:val="aiueoFullWidth"/>
      <w:lvlText w:val="(%8)"/>
      <w:lvlJc w:val="left"/>
      <w:pPr>
        <w:ind w:left="3871" w:hanging="420"/>
      </w:pPr>
    </w:lvl>
    <w:lvl w:ilvl="8" w:tplc="04090011" w:tentative="1">
      <w:start w:val="1"/>
      <w:numFmt w:val="decimalEnclosedCircle"/>
      <w:lvlText w:val="%9"/>
      <w:lvlJc w:val="left"/>
      <w:pPr>
        <w:ind w:left="4291" w:hanging="420"/>
      </w:pPr>
    </w:lvl>
  </w:abstractNum>
  <w:abstractNum w:abstractNumId="9">
    <w:nsid w:val="259215E3"/>
    <w:multiLevelType w:val="hybridMultilevel"/>
    <w:tmpl w:val="A78299EE"/>
    <w:lvl w:ilvl="0" w:tplc="BD0E5A82">
      <w:start w:val="1"/>
      <w:numFmt w:val="lowerLetter"/>
      <w:lvlText w:val="(%1)"/>
      <w:lvlJc w:val="left"/>
      <w:pPr>
        <w:ind w:left="1004" w:hanging="72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nsid w:val="2AD31BB3"/>
    <w:multiLevelType w:val="hybridMultilevel"/>
    <w:tmpl w:val="1B806E40"/>
    <w:lvl w:ilvl="0" w:tplc="D81E9E30">
      <w:start w:val="1"/>
      <w:numFmt w:val="lowerLetter"/>
      <w:lvlText w:val="(%1)"/>
      <w:lvlJc w:val="left"/>
      <w:pPr>
        <w:ind w:left="996" w:hanging="720"/>
      </w:pPr>
      <w:rPr>
        <w:rFonts w:hint="default"/>
      </w:rPr>
    </w:lvl>
    <w:lvl w:ilvl="1" w:tplc="04090017" w:tentative="1">
      <w:start w:val="1"/>
      <w:numFmt w:val="aiueoFullWidth"/>
      <w:lvlText w:val="(%2)"/>
      <w:lvlJc w:val="left"/>
      <w:pPr>
        <w:ind w:left="1116" w:hanging="420"/>
      </w:pPr>
    </w:lvl>
    <w:lvl w:ilvl="2" w:tplc="04090011" w:tentative="1">
      <w:start w:val="1"/>
      <w:numFmt w:val="decimalEnclosedCircle"/>
      <w:lvlText w:val="%3"/>
      <w:lvlJc w:val="left"/>
      <w:pPr>
        <w:ind w:left="1536" w:hanging="420"/>
      </w:pPr>
    </w:lvl>
    <w:lvl w:ilvl="3" w:tplc="0409000F" w:tentative="1">
      <w:start w:val="1"/>
      <w:numFmt w:val="decimal"/>
      <w:lvlText w:val="%4."/>
      <w:lvlJc w:val="left"/>
      <w:pPr>
        <w:ind w:left="1956" w:hanging="420"/>
      </w:pPr>
    </w:lvl>
    <w:lvl w:ilvl="4" w:tplc="04090017" w:tentative="1">
      <w:start w:val="1"/>
      <w:numFmt w:val="aiueoFullWidth"/>
      <w:lvlText w:val="(%5)"/>
      <w:lvlJc w:val="left"/>
      <w:pPr>
        <w:ind w:left="2376" w:hanging="420"/>
      </w:pPr>
    </w:lvl>
    <w:lvl w:ilvl="5" w:tplc="04090011" w:tentative="1">
      <w:start w:val="1"/>
      <w:numFmt w:val="decimalEnclosedCircle"/>
      <w:lvlText w:val="%6"/>
      <w:lvlJc w:val="left"/>
      <w:pPr>
        <w:ind w:left="2796" w:hanging="420"/>
      </w:pPr>
    </w:lvl>
    <w:lvl w:ilvl="6" w:tplc="0409000F" w:tentative="1">
      <w:start w:val="1"/>
      <w:numFmt w:val="decimal"/>
      <w:lvlText w:val="%7."/>
      <w:lvlJc w:val="left"/>
      <w:pPr>
        <w:ind w:left="3216" w:hanging="420"/>
      </w:pPr>
    </w:lvl>
    <w:lvl w:ilvl="7" w:tplc="04090017" w:tentative="1">
      <w:start w:val="1"/>
      <w:numFmt w:val="aiueoFullWidth"/>
      <w:lvlText w:val="(%8)"/>
      <w:lvlJc w:val="left"/>
      <w:pPr>
        <w:ind w:left="3636" w:hanging="420"/>
      </w:pPr>
    </w:lvl>
    <w:lvl w:ilvl="8" w:tplc="04090011" w:tentative="1">
      <w:start w:val="1"/>
      <w:numFmt w:val="decimalEnclosedCircle"/>
      <w:lvlText w:val="%9"/>
      <w:lvlJc w:val="left"/>
      <w:pPr>
        <w:ind w:left="4056" w:hanging="420"/>
      </w:pPr>
    </w:lvl>
  </w:abstractNum>
  <w:abstractNum w:abstractNumId="11">
    <w:nsid w:val="2C9172F0"/>
    <w:multiLevelType w:val="hybridMultilevel"/>
    <w:tmpl w:val="61E405EC"/>
    <w:lvl w:ilvl="0" w:tplc="AA0E5C32">
      <w:start w:val="1"/>
      <w:numFmt w:val="lowerLetter"/>
      <w:lvlText w:val="(%1)"/>
      <w:lvlJc w:val="left"/>
      <w:pPr>
        <w:ind w:left="1004" w:hanging="72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nsid w:val="2F6C052E"/>
    <w:multiLevelType w:val="hybridMultilevel"/>
    <w:tmpl w:val="6DCA48FC"/>
    <w:lvl w:ilvl="0" w:tplc="818AFD20">
      <w:start w:val="1"/>
      <w:numFmt w:val="lowerLetter"/>
      <w:lvlText w:val="(%1)"/>
      <w:lvlJc w:val="left"/>
      <w:pPr>
        <w:ind w:left="1004" w:hanging="72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37016680"/>
    <w:multiLevelType w:val="hybridMultilevel"/>
    <w:tmpl w:val="61E405EC"/>
    <w:lvl w:ilvl="0" w:tplc="AA0E5C32">
      <w:start w:val="1"/>
      <w:numFmt w:val="lowerLetter"/>
      <w:lvlText w:val="(%1)"/>
      <w:lvlJc w:val="left"/>
      <w:pPr>
        <w:ind w:left="1004" w:hanging="72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nsid w:val="3CF413DB"/>
    <w:multiLevelType w:val="singleLevel"/>
    <w:tmpl w:val="DDD0F868"/>
    <w:lvl w:ilvl="0">
      <w:start w:val="1"/>
      <w:numFmt w:val="decimal"/>
      <w:pStyle w:val="1"/>
      <w:lvlText w:val="%1."/>
      <w:lvlJc w:val="left"/>
      <w:pPr>
        <w:tabs>
          <w:tab w:val="num" w:pos="420"/>
        </w:tabs>
        <w:ind w:left="420" w:hanging="420"/>
      </w:pPr>
      <w:rPr>
        <w:rFonts w:hint="eastAsia"/>
      </w:rPr>
    </w:lvl>
  </w:abstractNum>
  <w:abstractNum w:abstractNumId="15">
    <w:nsid w:val="40641060"/>
    <w:multiLevelType w:val="hybridMultilevel"/>
    <w:tmpl w:val="F7F6525A"/>
    <w:lvl w:ilvl="0" w:tplc="093ED716">
      <w:start w:val="1"/>
      <w:numFmt w:val="lowerLetter"/>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6">
    <w:nsid w:val="4140034D"/>
    <w:multiLevelType w:val="hybridMultilevel"/>
    <w:tmpl w:val="1B806E40"/>
    <w:lvl w:ilvl="0" w:tplc="D81E9E30">
      <w:start w:val="1"/>
      <w:numFmt w:val="lowerLetter"/>
      <w:lvlText w:val="(%1)"/>
      <w:lvlJc w:val="left"/>
      <w:pPr>
        <w:ind w:left="996" w:hanging="720"/>
      </w:pPr>
      <w:rPr>
        <w:rFonts w:hint="default"/>
      </w:rPr>
    </w:lvl>
    <w:lvl w:ilvl="1" w:tplc="04090017" w:tentative="1">
      <w:start w:val="1"/>
      <w:numFmt w:val="aiueoFullWidth"/>
      <w:lvlText w:val="(%2)"/>
      <w:lvlJc w:val="left"/>
      <w:pPr>
        <w:ind w:left="1116" w:hanging="420"/>
      </w:pPr>
    </w:lvl>
    <w:lvl w:ilvl="2" w:tplc="04090011" w:tentative="1">
      <w:start w:val="1"/>
      <w:numFmt w:val="decimalEnclosedCircle"/>
      <w:lvlText w:val="%3"/>
      <w:lvlJc w:val="left"/>
      <w:pPr>
        <w:ind w:left="1536" w:hanging="420"/>
      </w:pPr>
    </w:lvl>
    <w:lvl w:ilvl="3" w:tplc="0409000F" w:tentative="1">
      <w:start w:val="1"/>
      <w:numFmt w:val="decimal"/>
      <w:lvlText w:val="%4."/>
      <w:lvlJc w:val="left"/>
      <w:pPr>
        <w:ind w:left="1956" w:hanging="420"/>
      </w:pPr>
    </w:lvl>
    <w:lvl w:ilvl="4" w:tplc="04090017" w:tentative="1">
      <w:start w:val="1"/>
      <w:numFmt w:val="aiueoFullWidth"/>
      <w:lvlText w:val="(%5)"/>
      <w:lvlJc w:val="left"/>
      <w:pPr>
        <w:ind w:left="2376" w:hanging="420"/>
      </w:pPr>
    </w:lvl>
    <w:lvl w:ilvl="5" w:tplc="04090011" w:tentative="1">
      <w:start w:val="1"/>
      <w:numFmt w:val="decimalEnclosedCircle"/>
      <w:lvlText w:val="%6"/>
      <w:lvlJc w:val="left"/>
      <w:pPr>
        <w:ind w:left="2796" w:hanging="420"/>
      </w:pPr>
    </w:lvl>
    <w:lvl w:ilvl="6" w:tplc="0409000F" w:tentative="1">
      <w:start w:val="1"/>
      <w:numFmt w:val="decimal"/>
      <w:lvlText w:val="%7."/>
      <w:lvlJc w:val="left"/>
      <w:pPr>
        <w:ind w:left="3216" w:hanging="420"/>
      </w:pPr>
    </w:lvl>
    <w:lvl w:ilvl="7" w:tplc="04090017" w:tentative="1">
      <w:start w:val="1"/>
      <w:numFmt w:val="aiueoFullWidth"/>
      <w:lvlText w:val="(%8)"/>
      <w:lvlJc w:val="left"/>
      <w:pPr>
        <w:ind w:left="3636" w:hanging="420"/>
      </w:pPr>
    </w:lvl>
    <w:lvl w:ilvl="8" w:tplc="04090011" w:tentative="1">
      <w:start w:val="1"/>
      <w:numFmt w:val="decimalEnclosedCircle"/>
      <w:lvlText w:val="%9"/>
      <w:lvlJc w:val="left"/>
      <w:pPr>
        <w:ind w:left="4056" w:hanging="420"/>
      </w:pPr>
    </w:lvl>
  </w:abstractNum>
  <w:abstractNum w:abstractNumId="17">
    <w:nsid w:val="42102EDE"/>
    <w:multiLevelType w:val="hybridMultilevel"/>
    <w:tmpl w:val="A51CB420"/>
    <w:lvl w:ilvl="0" w:tplc="C41CF452">
      <w:start w:val="35"/>
      <w:numFmt w:val="lowerLetter"/>
      <w:lvlText w:val="%1."/>
      <w:lvlJc w:val="left"/>
      <w:pPr>
        <w:ind w:left="1080" w:hanging="360"/>
      </w:pPr>
      <w:rPr>
        <w:rFonts w:hint="default"/>
      </w:rPr>
    </w:lvl>
    <w:lvl w:ilvl="1" w:tplc="0C090015">
      <w:start w:val="1"/>
      <w:numFmt w:val="upp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4B4A1502"/>
    <w:multiLevelType w:val="hybridMultilevel"/>
    <w:tmpl w:val="D1ECFD22"/>
    <w:lvl w:ilvl="0" w:tplc="D932DEF4">
      <w:start w:val="1"/>
      <w:numFmt w:val="lowerLetter"/>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9">
    <w:nsid w:val="4C2E373A"/>
    <w:multiLevelType w:val="hybridMultilevel"/>
    <w:tmpl w:val="8A10250C"/>
    <w:lvl w:ilvl="0" w:tplc="63B8FE5A">
      <w:start w:val="1"/>
      <w:numFmt w:val="lowerLetter"/>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20">
    <w:nsid w:val="4CFD4FAE"/>
    <w:multiLevelType w:val="hybridMultilevel"/>
    <w:tmpl w:val="209A2118"/>
    <w:lvl w:ilvl="0" w:tplc="02EA0B46">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52D91CF2"/>
    <w:multiLevelType w:val="hybridMultilevel"/>
    <w:tmpl w:val="750A961E"/>
    <w:lvl w:ilvl="0" w:tplc="BE7E6FF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5E3859F2"/>
    <w:multiLevelType w:val="hybridMultilevel"/>
    <w:tmpl w:val="A9A0CB24"/>
    <w:lvl w:ilvl="0" w:tplc="02EA0B46">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7BA662A4"/>
    <w:multiLevelType w:val="hybridMultilevel"/>
    <w:tmpl w:val="F378F9D6"/>
    <w:lvl w:ilvl="0" w:tplc="4F26B2F6">
      <w:start w:val="1"/>
      <w:numFmt w:val="lowerLetter"/>
      <w:lvlText w:val="(%1)"/>
      <w:lvlJc w:val="left"/>
      <w:pPr>
        <w:tabs>
          <w:tab w:val="num" w:pos="1440"/>
        </w:tabs>
        <w:ind w:left="1440" w:hanging="720"/>
      </w:pPr>
      <w:rPr>
        <w:rFonts w:hint="default"/>
      </w:rPr>
    </w:lvl>
    <w:lvl w:ilvl="1" w:tplc="04090017" w:tentative="1">
      <w:start w:val="1"/>
      <w:numFmt w:val="aiueoFullWidth"/>
      <w:lvlText w:val="(%2)"/>
      <w:lvlJc w:val="left"/>
      <w:pPr>
        <w:tabs>
          <w:tab w:val="num" w:pos="1560"/>
        </w:tabs>
        <w:ind w:left="1560" w:hanging="420"/>
      </w:pPr>
    </w:lvl>
    <w:lvl w:ilvl="2" w:tplc="04090011" w:tentative="1">
      <w:start w:val="1"/>
      <w:numFmt w:val="decimalEnclosedCircle"/>
      <w:lvlText w:val="%3"/>
      <w:lvlJc w:val="lef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7" w:tentative="1">
      <w:start w:val="1"/>
      <w:numFmt w:val="aiueoFullWidth"/>
      <w:lvlText w:val="(%5)"/>
      <w:lvlJc w:val="left"/>
      <w:pPr>
        <w:tabs>
          <w:tab w:val="num" w:pos="2820"/>
        </w:tabs>
        <w:ind w:left="2820" w:hanging="420"/>
      </w:pPr>
    </w:lvl>
    <w:lvl w:ilvl="5" w:tplc="04090011" w:tentative="1">
      <w:start w:val="1"/>
      <w:numFmt w:val="decimalEnclosedCircle"/>
      <w:lvlText w:val="%6"/>
      <w:lvlJc w:val="lef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7" w:tentative="1">
      <w:start w:val="1"/>
      <w:numFmt w:val="aiueoFullWidth"/>
      <w:lvlText w:val="(%8)"/>
      <w:lvlJc w:val="left"/>
      <w:pPr>
        <w:tabs>
          <w:tab w:val="num" w:pos="4080"/>
        </w:tabs>
        <w:ind w:left="4080" w:hanging="420"/>
      </w:pPr>
    </w:lvl>
    <w:lvl w:ilvl="8" w:tplc="04090011" w:tentative="1">
      <w:start w:val="1"/>
      <w:numFmt w:val="decimalEnclosedCircle"/>
      <w:lvlText w:val="%9"/>
      <w:lvlJc w:val="left"/>
      <w:pPr>
        <w:tabs>
          <w:tab w:val="num" w:pos="4500"/>
        </w:tabs>
        <w:ind w:left="4500" w:hanging="420"/>
      </w:pPr>
    </w:lvl>
  </w:abstractNum>
  <w:abstractNum w:abstractNumId="24">
    <w:nsid w:val="7C442057"/>
    <w:multiLevelType w:val="hybridMultilevel"/>
    <w:tmpl w:val="CB82E83A"/>
    <w:lvl w:ilvl="0" w:tplc="E304CF9A">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14"/>
  </w:num>
  <w:num w:numId="2">
    <w:abstractNumId w:val="4"/>
  </w:num>
  <w:num w:numId="3">
    <w:abstractNumId w:val="23"/>
  </w:num>
  <w:num w:numId="4">
    <w:abstractNumId w:val="3"/>
  </w:num>
  <w:num w:numId="5">
    <w:abstractNumId w:val="1"/>
  </w:num>
  <w:num w:numId="6">
    <w:abstractNumId w:val="12"/>
  </w:num>
  <w:num w:numId="7">
    <w:abstractNumId w:val="5"/>
  </w:num>
  <w:num w:numId="8">
    <w:abstractNumId w:val="11"/>
  </w:num>
  <w:num w:numId="9">
    <w:abstractNumId w:val="13"/>
  </w:num>
  <w:num w:numId="10">
    <w:abstractNumId w:val="9"/>
  </w:num>
  <w:num w:numId="11">
    <w:abstractNumId w:val="8"/>
  </w:num>
  <w:num w:numId="12">
    <w:abstractNumId w:val="15"/>
  </w:num>
  <w:num w:numId="13">
    <w:abstractNumId w:val="16"/>
  </w:num>
  <w:num w:numId="14">
    <w:abstractNumId w:val="10"/>
  </w:num>
  <w:num w:numId="15">
    <w:abstractNumId w:val="18"/>
  </w:num>
  <w:num w:numId="16">
    <w:abstractNumId w:val="0"/>
  </w:num>
  <w:num w:numId="17">
    <w:abstractNumId w:val="6"/>
  </w:num>
  <w:num w:numId="18">
    <w:abstractNumId w:val="22"/>
  </w:num>
  <w:num w:numId="19">
    <w:abstractNumId w:val="20"/>
  </w:num>
  <w:num w:numId="20">
    <w:abstractNumId w:val="2"/>
  </w:num>
  <w:num w:numId="21">
    <w:abstractNumId w:val="19"/>
  </w:num>
  <w:num w:numId="22">
    <w:abstractNumId w:val="21"/>
  </w:num>
  <w:num w:numId="23">
    <w:abstractNumId w:val="17"/>
  </w:num>
  <w:num w:numId="24">
    <w:abstractNumId w:val="7"/>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55297">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C5C"/>
    <w:rsid w:val="0000067B"/>
    <w:rsid w:val="0000396D"/>
    <w:rsid w:val="00004D9D"/>
    <w:rsid w:val="000359DD"/>
    <w:rsid w:val="00045304"/>
    <w:rsid w:val="00063BAC"/>
    <w:rsid w:val="00065C18"/>
    <w:rsid w:val="0006767D"/>
    <w:rsid w:val="000A7DE0"/>
    <w:rsid w:val="000B2FDE"/>
    <w:rsid w:val="000E7AD0"/>
    <w:rsid w:val="000F338F"/>
    <w:rsid w:val="000F3FAE"/>
    <w:rsid w:val="001017E3"/>
    <w:rsid w:val="00105415"/>
    <w:rsid w:val="001308DF"/>
    <w:rsid w:val="00132DCA"/>
    <w:rsid w:val="00137618"/>
    <w:rsid w:val="00143A3D"/>
    <w:rsid w:val="00166811"/>
    <w:rsid w:val="001A2057"/>
    <w:rsid w:val="001C20EF"/>
    <w:rsid w:val="001D0F59"/>
    <w:rsid w:val="00213DDA"/>
    <w:rsid w:val="00240075"/>
    <w:rsid w:val="00252649"/>
    <w:rsid w:val="00260D20"/>
    <w:rsid w:val="0027795C"/>
    <w:rsid w:val="0029579A"/>
    <w:rsid w:val="002A71F5"/>
    <w:rsid w:val="002D43C7"/>
    <w:rsid w:val="002E6106"/>
    <w:rsid w:val="00320B99"/>
    <w:rsid w:val="00340029"/>
    <w:rsid w:val="00344A74"/>
    <w:rsid w:val="003460B8"/>
    <w:rsid w:val="00396DC2"/>
    <w:rsid w:val="003B49BE"/>
    <w:rsid w:val="003B7716"/>
    <w:rsid w:val="003F5CC7"/>
    <w:rsid w:val="004213DA"/>
    <w:rsid w:val="00427556"/>
    <w:rsid w:val="00427620"/>
    <w:rsid w:val="00441A46"/>
    <w:rsid w:val="004709C5"/>
    <w:rsid w:val="00483CFF"/>
    <w:rsid w:val="004A1579"/>
    <w:rsid w:val="004C27D2"/>
    <w:rsid w:val="004C2F46"/>
    <w:rsid w:val="004C483F"/>
    <w:rsid w:val="004D4687"/>
    <w:rsid w:val="004D703A"/>
    <w:rsid w:val="004E1575"/>
    <w:rsid w:val="004E580A"/>
    <w:rsid w:val="004E6C1E"/>
    <w:rsid w:val="004E73EE"/>
    <w:rsid w:val="004F121D"/>
    <w:rsid w:val="004F5E20"/>
    <w:rsid w:val="00536998"/>
    <w:rsid w:val="00544B0B"/>
    <w:rsid w:val="005560F8"/>
    <w:rsid w:val="00563C51"/>
    <w:rsid w:val="005A0D05"/>
    <w:rsid w:val="005A6FF4"/>
    <w:rsid w:val="005B535D"/>
    <w:rsid w:val="005C3D38"/>
    <w:rsid w:val="005E4CD1"/>
    <w:rsid w:val="005E79BF"/>
    <w:rsid w:val="005F4A41"/>
    <w:rsid w:val="00614E2E"/>
    <w:rsid w:val="006172B7"/>
    <w:rsid w:val="006B25B7"/>
    <w:rsid w:val="006C2C0F"/>
    <w:rsid w:val="007172C3"/>
    <w:rsid w:val="007344A8"/>
    <w:rsid w:val="00752B12"/>
    <w:rsid w:val="00757218"/>
    <w:rsid w:val="00766DA9"/>
    <w:rsid w:val="007B6DAD"/>
    <w:rsid w:val="007C0A04"/>
    <w:rsid w:val="007D324F"/>
    <w:rsid w:val="007D35E4"/>
    <w:rsid w:val="007F5ADA"/>
    <w:rsid w:val="00824BFB"/>
    <w:rsid w:val="00862CFD"/>
    <w:rsid w:val="00867168"/>
    <w:rsid w:val="008719F0"/>
    <w:rsid w:val="008832AA"/>
    <w:rsid w:val="008878BB"/>
    <w:rsid w:val="00911D03"/>
    <w:rsid w:val="00913F38"/>
    <w:rsid w:val="0091619B"/>
    <w:rsid w:val="009203A5"/>
    <w:rsid w:val="00952ED4"/>
    <w:rsid w:val="00964CF5"/>
    <w:rsid w:val="00977B05"/>
    <w:rsid w:val="0098161A"/>
    <w:rsid w:val="00983E53"/>
    <w:rsid w:val="009907B7"/>
    <w:rsid w:val="00996157"/>
    <w:rsid w:val="009B39EF"/>
    <w:rsid w:val="009C3841"/>
    <w:rsid w:val="009F7FE8"/>
    <w:rsid w:val="00A0708B"/>
    <w:rsid w:val="00A14383"/>
    <w:rsid w:val="00A456AB"/>
    <w:rsid w:val="00A5554D"/>
    <w:rsid w:val="00A60372"/>
    <w:rsid w:val="00A61947"/>
    <w:rsid w:val="00A62CF8"/>
    <w:rsid w:val="00A63BFB"/>
    <w:rsid w:val="00A8316A"/>
    <w:rsid w:val="00A944BA"/>
    <w:rsid w:val="00A97EE1"/>
    <w:rsid w:val="00AE0817"/>
    <w:rsid w:val="00AE251A"/>
    <w:rsid w:val="00B018FA"/>
    <w:rsid w:val="00B13F0C"/>
    <w:rsid w:val="00B35168"/>
    <w:rsid w:val="00B379AA"/>
    <w:rsid w:val="00B62778"/>
    <w:rsid w:val="00BA3DCA"/>
    <w:rsid w:val="00BA58DE"/>
    <w:rsid w:val="00BB53F5"/>
    <w:rsid w:val="00BE563A"/>
    <w:rsid w:val="00C165B1"/>
    <w:rsid w:val="00C17DEB"/>
    <w:rsid w:val="00C21BCA"/>
    <w:rsid w:val="00C3376A"/>
    <w:rsid w:val="00C41527"/>
    <w:rsid w:val="00C5592D"/>
    <w:rsid w:val="00C63A5F"/>
    <w:rsid w:val="00C86082"/>
    <w:rsid w:val="00CD12B1"/>
    <w:rsid w:val="00CE4F2F"/>
    <w:rsid w:val="00CF177E"/>
    <w:rsid w:val="00D015E7"/>
    <w:rsid w:val="00D03DA8"/>
    <w:rsid w:val="00D067FD"/>
    <w:rsid w:val="00D33748"/>
    <w:rsid w:val="00D6333F"/>
    <w:rsid w:val="00D64185"/>
    <w:rsid w:val="00D767A4"/>
    <w:rsid w:val="00D834E6"/>
    <w:rsid w:val="00D85A29"/>
    <w:rsid w:val="00DC06C2"/>
    <w:rsid w:val="00DC2592"/>
    <w:rsid w:val="00E241DB"/>
    <w:rsid w:val="00E45B86"/>
    <w:rsid w:val="00E747A2"/>
    <w:rsid w:val="00E84C41"/>
    <w:rsid w:val="00E927F7"/>
    <w:rsid w:val="00EA0C5C"/>
    <w:rsid w:val="00EB15DA"/>
    <w:rsid w:val="00EC7B79"/>
    <w:rsid w:val="00EF6FC7"/>
    <w:rsid w:val="00FE26D6"/>
    <w:rsid w:val="00FE3834"/>
    <w:rsid w:val="00FF561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eastAsia="en-US"/>
    </w:rPr>
  </w:style>
  <w:style w:type="paragraph" w:styleId="1">
    <w:name w:val="heading 1"/>
    <w:basedOn w:val="a"/>
    <w:next w:val="a"/>
    <w:link w:val="10"/>
    <w:qFormat/>
    <w:rsid w:val="00EA0C5C"/>
    <w:pPr>
      <w:keepNext/>
      <w:widowControl w:val="0"/>
      <w:numPr>
        <w:numId w:val="1"/>
      </w:numPr>
      <w:jc w:val="both"/>
      <w:outlineLvl w:val="0"/>
    </w:pPr>
    <w:rPr>
      <w:rFonts w:ascii="Arial" w:eastAsia="ＭＳ Ｐゴシック" w:hAnsi="Arial"/>
      <w:b/>
      <w:bCs/>
      <w:kern w:val="2"/>
      <w:sz w:val="22"/>
      <w:lang w:val="en-GB" w:eastAsia="ja-JP"/>
    </w:rPr>
  </w:style>
  <w:style w:type="paragraph" w:styleId="2">
    <w:name w:val="heading 2"/>
    <w:basedOn w:val="a"/>
    <w:next w:val="a"/>
    <w:link w:val="20"/>
    <w:qFormat/>
    <w:rsid w:val="00EA0C5C"/>
    <w:pPr>
      <w:keepNext/>
      <w:widowControl w:val="0"/>
      <w:jc w:val="both"/>
      <w:outlineLvl w:val="1"/>
    </w:pPr>
    <w:rPr>
      <w:rFonts w:ascii="Arial" w:eastAsia="ＭＳ ゴシック" w:hAnsi="Arial"/>
      <w:kern w:val="2"/>
      <w:sz w:val="22"/>
      <w:lang w:val="en-GB" w:eastAsia="ja-JP"/>
    </w:rPr>
  </w:style>
  <w:style w:type="paragraph" w:styleId="3">
    <w:name w:val="heading 3"/>
    <w:basedOn w:val="a"/>
    <w:next w:val="a"/>
    <w:link w:val="30"/>
    <w:qFormat/>
    <w:rsid w:val="00EA0C5C"/>
    <w:pPr>
      <w:keepNext/>
      <w:widowControl w:val="0"/>
      <w:jc w:val="both"/>
      <w:outlineLvl w:val="2"/>
    </w:pPr>
    <w:rPr>
      <w:rFonts w:ascii="Courier New" w:eastAsia="ＭＳ ゴシック" w:hAnsi="Courier New"/>
      <w:kern w:val="2"/>
      <w:sz w:val="22"/>
      <w:u w:val="single"/>
      <w:lang w:val="en-GB" w:eastAsia="ja-JP"/>
    </w:rPr>
  </w:style>
  <w:style w:type="paragraph" w:styleId="4">
    <w:name w:val="heading 4"/>
    <w:basedOn w:val="a"/>
    <w:next w:val="a"/>
    <w:link w:val="40"/>
    <w:qFormat/>
    <w:rsid w:val="00EA0C5C"/>
    <w:pPr>
      <w:keepNext/>
      <w:tabs>
        <w:tab w:val="left" w:pos="3686"/>
      </w:tabs>
      <w:ind w:left="3540" w:hanging="3540"/>
      <w:jc w:val="both"/>
      <w:outlineLvl w:val="3"/>
    </w:pPr>
    <w:rPr>
      <w:rFonts w:ascii="Arial" w:eastAsia="ＭＳ ゴシック" w:hAnsi="Arial"/>
      <w:szCs w:val="20"/>
      <w:lang w:eastAsia="es-ES"/>
    </w:rPr>
  </w:style>
  <w:style w:type="paragraph" w:styleId="5">
    <w:name w:val="heading 5"/>
    <w:basedOn w:val="a"/>
    <w:next w:val="a"/>
    <w:link w:val="50"/>
    <w:qFormat/>
    <w:rsid w:val="00EA0C5C"/>
    <w:pPr>
      <w:keepNext/>
      <w:spacing w:after="240"/>
      <w:ind w:left="845"/>
      <w:outlineLvl w:val="4"/>
    </w:pPr>
    <w:rPr>
      <w:rFonts w:ascii="Arial" w:eastAsia="ＭＳ ゴシック" w:hAnsi="Arial"/>
      <w:sz w:val="22"/>
      <w:szCs w:val="20"/>
      <w:lang w:eastAsia="es-ES"/>
    </w:rPr>
  </w:style>
  <w:style w:type="paragraph" w:styleId="6">
    <w:name w:val="heading 6"/>
    <w:basedOn w:val="a"/>
    <w:next w:val="a"/>
    <w:link w:val="60"/>
    <w:qFormat/>
    <w:rsid w:val="00EA0C5C"/>
    <w:pPr>
      <w:keepNext/>
      <w:tabs>
        <w:tab w:val="left" w:pos="3686"/>
      </w:tabs>
      <w:ind w:left="3686" w:hanging="3686"/>
      <w:jc w:val="both"/>
      <w:outlineLvl w:val="5"/>
    </w:pPr>
    <w:rPr>
      <w:rFonts w:ascii="Arial" w:eastAsia="ＭＳ ゴシック" w:hAnsi="Arial"/>
      <w:sz w:val="22"/>
      <w:szCs w:val="20"/>
      <w:lang w:eastAsia="es-ES"/>
    </w:rPr>
  </w:style>
  <w:style w:type="paragraph" w:styleId="7">
    <w:name w:val="heading 7"/>
    <w:basedOn w:val="a"/>
    <w:next w:val="a"/>
    <w:link w:val="70"/>
    <w:qFormat/>
    <w:rsid w:val="00EA0C5C"/>
    <w:pPr>
      <w:keepNext/>
      <w:jc w:val="both"/>
      <w:outlineLvl w:val="6"/>
    </w:pPr>
    <w:rPr>
      <w:rFonts w:ascii="Arial" w:eastAsia="ＭＳ ゴシック" w:hAnsi="Arial"/>
      <w:sz w:val="22"/>
      <w:szCs w:val="20"/>
      <w:u w:val="single"/>
      <w:lang w:eastAsia="es-ES"/>
    </w:rPr>
  </w:style>
  <w:style w:type="paragraph" w:styleId="8">
    <w:name w:val="heading 8"/>
    <w:basedOn w:val="a"/>
    <w:next w:val="a"/>
    <w:link w:val="80"/>
    <w:qFormat/>
    <w:rsid w:val="00EA0C5C"/>
    <w:pPr>
      <w:keepNext/>
      <w:spacing w:after="240"/>
      <w:ind w:left="987"/>
      <w:outlineLvl w:val="7"/>
    </w:pPr>
    <w:rPr>
      <w:rFonts w:ascii="Arial" w:eastAsia="ＭＳ ゴシック" w:hAnsi="Arial"/>
      <w:sz w:val="22"/>
      <w:szCs w:val="20"/>
      <w:lang w:eastAsia="es-ES"/>
    </w:rPr>
  </w:style>
  <w:style w:type="paragraph" w:styleId="9">
    <w:name w:val="heading 9"/>
    <w:basedOn w:val="a"/>
    <w:next w:val="a"/>
    <w:link w:val="90"/>
    <w:qFormat/>
    <w:rsid w:val="00EA0C5C"/>
    <w:pPr>
      <w:keepNext/>
      <w:spacing w:after="240"/>
      <w:ind w:left="850"/>
      <w:outlineLvl w:val="8"/>
    </w:pPr>
    <w:rPr>
      <w:rFonts w:ascii="Arial" w:eastAsia="ＭＳ ゴシック" w:hAnsi="Arial"/>
      <w:sz w:val="22"/>
      <w:szCs w:val="20"/>
      <w:lang w:eastAsia="es-E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EA0C5C"/>
    <w:rPr>
      <w:rFonts w:ascii="Arial" w:eastAsia="ＭＳ Ｐゴシック" w:hAnsi="Arial"/>
      <w:b/>
      <w:bCs/>
      <w:kern w:val="2"/>
      <w:sz w:val="22"/>
      <w:szCs w:val="24"/>
      <w:lang w:val="en-GB" w:eastAsia="ja-JP"/>
    </w:rPr>
  </w:style>
  <w:style w:type="character" w:customStyle="1" w:styleId="20">
    <w:name w:val="見出し 2 (文字)"/>
    <w:basedOn w:val="a0"/>
    <w:link w:val="2"/>
    <w:rsid w:val="00EA0C5C"/>
    <w:rPr>
      <w:rFonts w:ascii="Arial" w:eastAsia="ＭＳ ゴシック" w:hAnsi="Arial"/>
      <w:kern w:val="2"/>
      <w:sz w:val="22"/>
      <w:szCs w:val="24"/>
      <w:lang w:val="en-GB" w:eastAsia="ja-JP"/>
    </w:rPr>
  </w:style>
  <w:style w:type="character" w:customStyle="1" w:styleId="30">
    <w:name w:val="見出し 3 (文字)"/>
    <w:basedOn w:val="a0"/>
    <w:link w:val="3"/>
    <w:rsid w:val="00EA0C5C"/>
    <w:rPr>
      <w:rFonts w:ascii="Courier New" w:eastAsia="ＭＳ ゴシック" w:hAnsi="Courier New"/>
      <w:kern w:val="2"/>
      <w:sz w:val="22"/>
      <w:szCs w:val="24"/>
      <w:u w:val="single"/>
      <w:lang w:val="en-GB" w:eastAsia="ja-JP"/>
    </w:rPr>
  </w:style>
  <w:style w:type="character" w:customStyle="1" w:styleId="40">
    <w:name w:val="見出し 4 (文字)"/>
    <w:basedOn w:val="a0"/>
    <w:link w:val="4"/>
    <w:rsid w:val="00EA0C5C"/>
    <w:rPr>
      <w:rFonts w:ascii="Arial" w:eastAsia="ＭＳ ゴシック" w:hAnsi="Arial"/>
      <w:sz w:val="24"/>
      <w:lang w:eastAsia="es-ES"/>
    </w:rPr>
  </w:style>
  <w:style w:type="character" w:customStyle="1" w:styleId="50">
    <w:name w:val="見出し 5 (文字)"/>
    <w:basedOn w:val="a0"/>
    <w:link w:val="5"/>
    <w:rsid w:val="00EA0C5C"/>
    <w:rPr>
      <w:rFonts w:ascii="Arial" w:eastAsia="ＭＳ ゴシック" w:hAnsi="Arial"/>
      <w:sz w:val="22"/>
      <w:lang w:eastAsia="es-ES"/>
    </w:rPr>
  </w:style>
  <w:style w:type="character" w:customStyle="1" w:styleId="60">
    <w:name w:val="見出し 6 (文字)"/>
    <w:basedOn w:val="a0"/>
    <w:link w:val="6"/>
    <w:rsid w:val="00EA0C5C"/>
    <w:rPr>
      <w:rFonts w:ascii="Arial" w:eastAsia="ＭＳ ゴシック" w:hAnsi="Arial"/>
      <w:sz w:val="22"/>
      <w:lang w:eastAsia="es-ES"/>
    </w:rPr>
  </w:style>
  <w:style w:type="character" w:customStyle="1" w:styleId="70">
    <w:name w:val="見出し 7 (文字)"/>
    <w:basedOn w:val="a0"/>
    <w:link w:val="7"/>
    <w:rsid w:val="00EA0C5C"/>
    <w:rPr>
      <w:rFonts w:ascii="Arial" w:eastAsia="ＭＳ ゴシック" w:hAnsi="Arial"/>
      <w:sz w:val="22"/>
      <w:u w:val="single"/>
      <w:lang w:eastAsia="es-ES"/>
    </w:rPr>
  </w:style>
  <w:style w:type="character" w:customStyle="1" w:styleId="80">
    <w:name w:val="見出し 8 (文字)"/>
    <w:basedOn w:val="a0"/>
    <w:link w:val="8"/>
    <w:rsid w:val="00EA0C5C"/>
    <w:rPr>
      <w:rFonts w:ascii="Arial" w:eastAsia="ＭＳ ゴシック" w:hAnsi="Arial"/>
      <w:sz w:val="22"/>
      <w:lang w:eastAsia="es-ES"/>
    </w:rPr>
  </w:style>
  <w:style w:type="character" w:customStyle="1" w:styleId="90">
    <w:name w:val="見出し 9 (文字)"/>
    <w:basedOn w:val="a0"/>
    <w:link w:val="9"/>
    <w:rsid w:val="00EA0C5C"/>
    <w:rPr>
      <w:rFonts w:ascii="Arial" w:eastAsia="ＭＳ ゴシック" w:hAnsi="Arial"/>
      <w:sz w:val="22"/>
      <w:lang w:eastAsia="es-ES"/>
    </w:rPr>
  </w:style>
  <w:style w:type="numbering" w:customStyle="1" w:styleId="NoList1">
    <w:name w:val="No List1"/>
    <w:next w:val="a2"/>
    <w:uiPriority w:val="99"/>
    <w:semiHidden/>
    <w:unhideWhenUsed/>
    <w:rsid w:val="00EA0C5C"/>
  </w:style>
  <w:style w:type="paragraph" w:styleId="a3">
    <w:name w:val="header"/>
    <w:aliases w:val="Header1"/>
    <w:basedOn w:val="a"/>
    <w:link w:val="a4"/>
    <w:uiPriority w:val="99"/>
    <w:rsid w:val="00EA0C5C"/>
    <w:pPr>
      <w:widowControl w:val="0"/>
      <w:tabs>
        <w:tab w:val="center" w:pos="4252"/>
        <w:tab w:val="right" w:pos="8504"/>
      </w:tabs>
      <w:snapToGrid w:val="0"/>
      <w:jc w:val="both"/>
    </w:pPr>
    <w:rPr>
      <w:rFonts w:ascii="Courier New" w:eastAsia="ＭＳ ゴシック" w:hAnsi="Courier New"/>
      <w:kern w:val="2"/>
      <w:lang w:eastAsia="ja-JP"/>
    </w:rPr>
  </w:style>
  <w:style w:type="character" w:customStyle="1" w:styleId="a4">
    <w:name w:val="ヘッダー (文字)"/>
    <w:aliases w:val="Header1 (文字)"/>
    <w:basedOn w:val="a0"/>
    <w:link w:val="a3"/>
    <w:uiPriority w:val="99"/>
    <w:rsid w:val="00EA0C5C"/>
    <w:rPr>
      <w:rFonts w:ascii="Courier New" w:eastAsia="ＭＳ ゴシック" w:hAnsi="Courier New"/>
      <w:kern w:val="2"/>
      <w:sz w:val="24"/>
      <w:szCs w:val="24"/>
      <w:lang w:eastAsia="ja-JP"/>
    </w:rPr>
  </w:style>
  <w:style w:type="paragraph" w:styleId="a5">
    <w:name w:val="footer"/>
    <w:basedOn w:val="a"/>
    <w:link w:val="a6"/>
    <w:uiPriority w:val="99"/>
    <w:rsid w:val="00EA0C5C"/>
    <w:pPr>
      <w:widowControl w:val="0"/>
      <w:tabs>
        <w:tab w:val="center" w:pos="4252"/>
        <w:tab w:val="right" w:pos="8504"/>
      </w:tabs>
      <w:snapToGrid w:val="0"/>
      <w:jc w:val="both"/>
    </w:pPr>
    <w:rPr>
      <w:rFonts w:ascii="Courier New" w:eastAsia="ＭＳ ゴシック" w:hAnsi="Courier New"/>
      <w:kern w:val="2"/>
      <w:lang w:eastAsia="ja-JP"/>
    </w:rPr>
  </w:style>
  <w:style w:type="character" w:customStyle="1" w:styleId="a6">
    <w:name w:val="フッター (文字)"/>
    <w:basedOn w:val="a0"/>
    <w:link w:val="a5"/>
    <w:uiPriority w:val="99"/>
    <w:rsid w:val="00EA0C5C"/>
    <w:rPr>
      <w:rFonts w:ascii="Courier New" w:eastAsia="ＭＳ ゴシック" w:hAnsi="Courier New"/>
      <w:kern w:val="2"/>
      <w:sz w:val="24"/>
      <w:szCs w:val="24"/>
      <w:lang w:eastAsia="ja-JP"/>
    </w:rPr>
  </w:style>
  <w:style w:type="paragraph" w:styleId="a7">
    <w:name w:val="Balloon Text"/>
    <w:basedOn w:val="a"/>
    <w:link w:val="a8"/>
    <w:rsid w:val="00EA0C5C"/>
    <w:pPr>
      <w:widowControl w:val="0"/>
      <w:jc w:val="both"/>
    </w:pPr>
    <w:rPr>
      <w:rFonts w:ascii="Arial" w:eastAsia="ＭＳ ゴシック" w:hAnsi="Arial"/>
      <w:kern w:val="2"/>
      <w:sz w:val="18"/>
      <w:szCs w:val="18"/>
      <w:lang w:eastAsia="ja-JP"/>
    </w:rPr>
  </w:style>
  <w:style w:type="character" w:customStyle="1" w:styleId="a8">
    <w:name w:val="吹き出し (文字)"/>
    <w:basedOn w:val="a0"/>
    <w:link w:val="a7"/>
    <w:rsid w:val="00EA0C5C"/>
    <w:rPr>
      <w:rFonts w:ascii="Arial" w:eastAsia="ＭＳ ゴシック" w:hAnsi="Arial"/>
      <w:kern w:val="2"/>
      <w:sz w:val="18"/>
      <w:szCs w:val="18"/>
      <w:lang w:eastAsia="ja-JP"/>
    </w:rPr>
  </w:style>
  <w:style w:type="character" w:styleId="a9">
    <w:name w:val="page number"/>
    <w:basedOn w:val="a0"/>
    <w:rsid w:val="00EA0C5C"/>
  </w:style>
  <w:style w:type="paragraph" w:customStyle="1" w:styleId="IndustryClassificationCharChar">
    <w:name w:val="Industry Classification Char Char"/>
    <w:basedOn w:val="a"/>
    <w:link w:val="IndustryClassificationCharCharChar"/>
    <w:autoRedefine/>
    <w:rsid w:val="00EA0C5C"/>
    <w:pPr>
      <w:widowControl w:val="0"/>
      <w:tabs>
        <w:tab w:val="left" w:pos="1221"/>
      </w:tabs>
      <w:spacing w:before="120" w:line="240" w:lineRule="exact"/>
      <w:ind w:left="1221" w:hanging="1221"/>
    </w:pPr>
    <w:rPr>
      <w:rFonts w:ascii="Courier New" w:eastAsia="ＭＳ ゴシック" w:hAnsi="Courier New"/>
      <w:color w:val="000000"/>
      <w:kern w:val="2"/>
      <w:lang w:val="en-GB" w:eastAsia="ja-JP"/>
    </w:rPr>
  </w:style>
  <w:style w:type="character" w:customStyle="1" w:styleId="IndustryClassificationCharCharChar">
    <w:name w:val="Industry Classification Char Char Char"/>
    <w:basedOn w:val="a0"/>
    <w:link w:val="IndustryClassificationCharChar"/>
    <w:rsid w:val="00EA0C5C"/>
    <w:rPr>
      <w:rFonts w:ascii="Courier New" w:eastAsia="ＭＳ ゴシック" w:hAnsi="Courier New"/>
      <w:color w:val="000000"/>
      <w:kern w:val="2"/>
      <w:sz w:val="24"/>
      <w:szCs w:val="24"/>
      <w:lang w:val="en-GB" w:eastAsia="ja-JP"/>
    </w:rPr>
  </w:style>
  <w:style w:type="paragraph" w:customStyle="1" w:styleId="SectorCharChar">
    <w:name w:val="Sector Char Char"/>
    <w:basedOn w:val="IndustryClassificationCharChar"/>
    <w:link w:val="SectorCharCharChar"/>
    <w:autoRedefine/>
    <w:rsid w:val="00EA0C5C"/>
    <w:pPr>
      <w:spacing w:line="300" w:lineRule="exact"/>
      <w:ind w:left="1" w:firstLine="0"/>
    </w:pPr>
    <w:rPr>
      <w:lang w:val="en-US"/>
    </w:rPr>
  </w:style>
  <w:style w:type="character" w:customStyle="1" w:styleId="SectorCharCharChar">
    <w:name w:val="Sector Char Char Char"/>
    <w:basedOn w:val="IndustryClassificationCharCharChar"/>
    <w:link w:val="SectorCharChar"/>
    <w:rsid w:val="00EA0C5C"/>
    <w:rPr>
      <w:rFonts w:ascii="Courier New" w:eastAsia="ＭＳ ゴシック" w:hAnsi="Courier New"/>
      <w:color w:val="000000"/>
      <w:kern w:val="2"/>
      <w:sz w:val="24"/>
      <w:szCs w:val="24"/>
      <w:lang w:val="en-US" w:eastAsia="ja-JP"/>
    </w:rPr>
  </w:style>
  <w:style w:type="character" w:customStyle="1" w:styleId="SectorCharCharChar0">
    <w:name w:val="スタイル Sector + (日) ＭＳ 明朝 Char Char Char"/>
    <w:basedOn w:val="SectorCharCharChar"/>
    <w:link w:val="SectorCharChar0"/>
    <w:rsid w:val="00EA0C5C"/>
    <w:rPr>
      <w:rFonts w:ascii="Courier New" w:eastAsia="ＭＳ ゴシック" w:hAnsi="Courier New"/>
      <w:b/>
      <w:bCs/>
      <w:color w:val="000000"/>
      <w:kern w:val="2"/>
      <w:sz w:val="24"/>
      <w:szCs w:val="24"/>
      <w:u w:val="thick"/>
      <w:lang w:val="en-US" w:eastAsia="ja-JP"/>
    </w:rPr>
  </w:style>
  <w:style w:type="paragraph" w:customStyle="1" w:styleId="SectorCharChar0">
    <w:name w:val="スタイル Sector + (日) ＭＳ 明朝 Char Char"/>
    <w:basedOn w:val="SectorCharChar"/>
    <w:link w:val="SectorCharCharChar0"/>
    <w:autoRedefine/>
    <w:rsid w:val="00EA0C5C"/>
    <w:rPr>
      <w:b/>
      <w:bCs/>
      <w:u w:val="thick"/>
    </w:rPr>
  </w:style>
  <w:style w:type="paragraph" w:customStyle="1" w:styleId="Sector">
    <w:name w:val="スタイル Sector + (日) ＭＳ 明朝"/>
    <w:basedOn w:val="a"/>
    <w:autoRedefine/>
    <w:rsid w:val="00EA0C5C"/>
    <w:pPr>
      <w:widowControl w:val="0"/>
      <w:tabs>
        <w:tab w:val="left" w:pos="1221"/>
      </w:tabs>
      <w:spacing w:before="120" w:line="300" w:lineRule="exact"/>
      <w:ind w:left="1"/>
    </w:pPr>
    <w:rPr>
      <w:rFonts w:eastAsia="ＭＳ ゴシック"/>
      <w:b/>
      <w:bCs/>
      <w:color w:val="000000"/>
      <w:kern w:val="2"/>
      <w:u w:val="thick"/>
      <w:lang w:eastAsia="ja-JP"/>
    </w:rPr>
  </w:style>
  <w:style w:type="character" w:customStyle="1" w:styleId="IndustryClassificationCharCharChar1">
    <w:name w:val="Industry Classification Char Char Char1"/>
    <w:basedOn w:val="a0"/>
    <w:rsid w:val="00EA0C5C"/>
    <w:rPr>
      <w:rFonts w:ascii="Century" w:eastAsia="ＭＳ 明朝" w:hAnsi="Century"/>
      <w:color w:val="000000"/>
      <w:kern w:val="2"/>
      <w:sz w:val="24"/>
      <w:lang w:val="en-GB" w:eastAsia="ja-JP" w:bidi="ar-SA"/>
    </w:rPr>
  </w:style>
  <w:style w:type="character" w:customStyle="1" w:styleId="SectorCharCharChar1">
    <w:name w:val="Sector Char Char Char1"/>
    <w:basedOn w:val="IndustryClassificationCharCharChar1"/>
    <w:rsid w:val="00EA0C5C"/>
    <w:rPr>
      <w:rFonts w:ascii="Century" w:eastAsia="ＭＳ 明朝" w:hAnsi="Century"/>
      <w:color w:val="000000"/>
      <w:kern w:val="2"/>
      <w:sz w:val="24"/>
      <w:szCs w:val="24"/>
      <w:lang w:val="en-US" w:eastAsia="ja-JP" w:bidi="ar-SA"/>
    </w:rPr>
  </w:style>
  <w:style w:type="character" w:customStyle="1" w:styleId="SectorCharCharChar10">
    <w:name w:val="スタイル Sector + (日) ＭＳ 明朝 Char Char Char1"/>
    <w:basedOn w:val="SectorCharCharChar1"/>
    <w:rsid w:val="00EA0C5C"/>
    <w:rPr>
      <w:rFonts w:ascii="Century" w:eastAsia="ＭＳ 明朝" w:hAnsi="Century"/>
      <w:b/>
      <w:bCs/>
      <w:color w:val="000000"/>
      <w:kern w:val="2"/>
      <w:sz w:val="24"/>
      <w:szCs w:val="24"/>
      <w:u w:val="thick"/>
      <w:lang w:val="en-US" w:eastAsia="ja-JP" w:bidi="ar-SA"/>
    </w:rPr>
  </w:style>
  <w:style w:type="paragraph" w:customStyle="1" w:styleId="aa">
    <w:name w:val="要旨"/>
    <w:basedOn w:val="a"/>
    <w:rsid w:val="00EA0C5C"/>
    <w:pPr>
      <w:widowControl w:val="0"/>
      <w:spacing w:before="60" w:line="260" w:lineRule="exact"/>
      <w:ind w:left="630" w:hanging="210"/>
      <w:jc w:val="both"/>
    </w:pPr>
    <w:rPr>
      <w:rFonts w:ascii="ＭＳ ゴシック" w:eastAsia="ＭＳ Ｐゴシック" w:hAnsi="Courier New"/>
      <w:kern w:val="2"/>
      <w:sz w:val="22"/>
      <w:lang w:val="en-GB" w:eastAsia="ja-JP"/>
    </w:rPr>
  </w:style>
  <w:style w:type="paragraph" w:customStyle="1" w:styleId="ab">
    <w:name w:val="出典"/>
    <w:basedOn w:val="a"/>
    <w:autoRedefine/>
    <w:rsid w:val="00EA0C5C"/>
    <w:pPr>
      <w:widowControl w:val="0"/>
      <w:spacing w:line="180" w:lineRule="exact"/>
      <w:ind w:left="315"/>
      <w:jc w:val="both"/>
    </w:pPr>
    <w:rPr>
      <w:rFonts w:ascii="ＭＳ ゴシック" w:eastAsia="ＭＳ ゴシック" w:hAnsi="Courier New"/>
      <w:kern w:val="2"/>
      <w:sz w:val="12"/>
      <w:lang w:val="en-GB" w:eastAsia="ja-JP"/>
    </w:rPr>
  </w:style>
  <w:style w:type="paragraph" w:customStyle="1" w:styleId="ac">
    <w:name w:val="応答要領（応答）"/>
    <w:basedOn w:val="a"/>
    <w:autoRedefine/>
    <w:rsid w:val="00EA0C5C"/>
    <w:pPr>
      <w:widowControl w:val="0"/>
      <w:ind w:left="480" w:hanging="240"/>
      <w:jc w:val="both"/>
    </w:pPr>
    <w:rPr>
      <w:rFonts w:ascii="ＭＳ Ｐゴシック" w:eastAsia="ＭＳ Ｐゴシック" w:hAnsi="Courier New"/>
      <w:kern w:val="2"/>
      <w:lang w:val="en-GB" w:eastAsia="ja-JP"/>
    </w:rPr>
  </w:style>
  <w:style w:type="paragraph" w:customStyle="1" w:styleId="ad">
    <w:name w:val="応答要領（問い）"/>
    <w:basedOn w:val="a"/>
    <w:autoRedefine/>
    <w:rsid w:val="00EA0C5C"/>
    <w:pPr>
      <w:widowControl w:val="0"/>
      <w:jc w:val="both"/>
    </w:pPr>
    <w:rPr>
      <w:rFonts w:ascii="ＭＳ Ｐゴシック" w:eastAsia="ＭＳ Ｐゴシック" w:hAnsi="Courier New"/>
      <w:kern w:val="2"/>
      <w:shd w:val="pct15" w:color="auto" w:fill="FFFFFF"/>
      <w:lang w:val="en-GB" w:eastAsia="ja-JP"/>
    </w:rPr>
  </w:style>
  <w:style w:type="paragraph" w:customStyle="1" w:styleId="ae">
    <w:name w:val="応答要領（参考）"/>
    <w:basedOn w:val="a"/>
    <w:autoRedefine/>
    <w:rsid w:val="00EA0C5C"/>
    <w:pPr>
      <w:widowControl w:val="0"/>
      <w:ind w:left="960" w:hanging="600"/>
      <w:jc w:val="both"/>
    </w:pPr>
    <w:rPr>
      <w:rFonts w:ascii="ＭＳ Ｐゴシック" w:eastAsia="ＭＳ Ｐゴシック" w:hAnsi="Courier New"/>
      <w:kern w:val="2"/>
      <w:sz w:val="20"/>
      <w:lang w:val="en-GB" w:eastAsia="ja-JP"/>
    </w:rPr>
  </w:style>
  <w:style w:type="paragraph" w:customStyle="1" w:styleId="af">
    <w:name w:val="項目"/>
    <w:basedOn w:val="a"/>
    <w:autoRedefine/>
    <w:rsid w:val="00EA0C5C"/>
    <w:pPr>
      <w:widowControl w:val="0"/>
      <w:tabs>
        <w:tab w:val="left" w:pos="315"/>
      </w:tabs>
      <w:wordWrap w:val="0"/>
      <w:autoSpaceDE w:val="0"/>
      <w:autoSpaceDN w:val="0"/>
      <w:adjustRightInd w:val="0"/>
      <w:spacing w:before="20" w:after="20" w:line="280" w:lineRule="exact"/>
      <w:ind w:left="629" w:hanging="629"/>
      <w:jc w:val="both"/>
    </w:pPr>
    <w:rPr>
      <w:rFonts w:ascii="ＭＳ Ｐゴシック" w:eastAsia="ＭＳ Ｐゴシック"/>
      <w:spacing w:val="-1"/>
      <w:sz w:val="22"/>
      <w:lang w:eastAsia="ja-JP"/>
    </w:rPr>
  </w:style>
  <w:style w:type="paragraph" w:customStyle="1" w:styleId="af0">
    <w:name w:val="（ａ）"/>
    <w:basedOn w:val="a"/>
    <w:autoRedefine/>
    <w:rsid w:val="00EA0C5C"/>
    <w:pPr>
      <w:widowControl w:val="0"/>
      <w:ind w:left="770" w:hanging="550"/>
      <w:jc w:val="both"/>
    </w:pPr>
    <w:rPr>
      <w:rFonts w:ascii="Courier New" w:eastAsia="ＭＳ ゴシック" w:hAnsi="Courier New"/>
      <w:kern w:val="2"/>
      <w:sz w:val="22"/>
      <w:lang w:val="en-GB" w:eastAsia="ja-JP"/>
    </w:rPr>
  </w:style>
  <w:style w:type="paragraph" w:customStyle="1" w:styleId="11">
    <w:name w:val="ｽﾀｲﾙ1"/>
    <w:basedOn w:val="a"/>
    <w:autoRedefine/>
    <w:rsid w:val="00EA0C5C"/>
    <w:pPr>
      <w:widowControl w:val="0"/>
      <w:spacing w:before="40" w:after="40" w:line="240" w:lineRule="exact"/>
      <w:ind w:left="629" w:hanging="629"/>
      <w:jc w:val="both"/>
    </w:pPr>
    <w:rPr>
      <w:rFonts w:ascii="Courier New" w:eastAsia="ＭＳ ゴシック" w:hAnsi="Courier New"/>
      <w:kern w:val="2"/>
      <w:sz w:val="22"/>
      <w:lang w:val="en-GB" w:eastAsia="ja-JP"/>
    </w:rPr>
  </w:style>
  <w:style w:type="paragraph" w:customStyle="1" w:styleId="af1">
    <w:name w:val="（１）"/>
    <w:basedOn w:val="a"/>
    <w:autoRedefine/>
    <w:rsid w:val="00EA0C5C"/>
    <w:pPr>
      <w:widowControl w:val="0"/>
      <w:spacing w:before="40" w:after="40" w:line="240" w:lineRule="exact"/>
      <w:ind w:left="629" w:hanging="629"/>
      <w:jc w:val="both"/>
    </w:pPr>
    <w:rPr>
      <w:rFonts w:ascii="Courier New" w:eastAsia="ＭＳ ゴシック" w:hAnsi="Courier New"/>
      <w:kern w:val="2"/>
      <w:sz w:val="22"/>
      <w:lang w:val="en-GB" w:eastAsia="ja-JP"/>
    </w:rPr>
  </w:style>
  <w:style w:type="paragraph" w:customStyle="1" w:styleId="af2">
    <w:name w:val="ポイント"/>
    <w:basedOn w:val="a"/>
    <w:autoRedefine/>
    <w:rsid w:val="00EA0C5C"/>
    <w:pPr>
      <w:widowControl w:val="0"/>
      <w:spacing w:line="280" w:lineRule="exact"/>
      <w:jc w:val="both"/>
    </w:pPr>
    <w:rPr>
      <w:rFonts w:ascii="ＭＳ Ｐゴシック" w:eastAsia="ＭＳ Ｐゴシック" w:hAnsi="Courier New"/>
      <w:kern w:val="2"/>
      <w:lang w:val="en-GB" w:eastAsia="ja-JP"/>
    </w:rPr>
  </w:style>
  <w:style w:type="paragraph" w:customStyle="1" w:styleId="af3">
    <w:name w:val="名前（アルファベット）"/>
    <w:basedOn w:val="a"/>
    <w:autoRedefine/>
    <w:rsid w:val="00EA0C5C"/>
    <w:pPr>
      <w:widowControl w:val="0"/>
      <w:tabs>
        <w:tab w:val="left" w:pos="1800"/>
      </w:tabs>
      <w:ind w:left="720" w:firstLine="720"/>
      <w:jc w:val="both"/>
    </w:pPr>
    <w:rPr>
      <w:rFonts w:ascii="ＭＳ ゴシック" w:eastAsia="ＭＳ ゴシック" w:hAnsi="Courier New"/>
      <w:kern w:val="2"/>
      <w:lang w:eastAsia="ja-JP"/>
    </w:rPr>
  </w:style>
  <w:style w:type="paragraph" w:customStyle="1" w:styleId="af4">
    <w:name w:val="（ｉ）"/>
    <w:basedOn w:val="af0"/>
    <w:rsid w:val="00EA0C5C"/>
    <w:pPr>
      <w:tabs>
        <w:tab w:val="left" w:pos="1430"/>
      </w:tabs>
      <w:spacing w:before="40" w:after="20" w:line="240" w:lineRule="exact"/>
      <w:ind w:left="1430" w:hanging="770"/>
    </w:pPr>
    <w:rPr>
      <w:rFonts w:ascii="ＭＳ ゴシック"/>
      <w:sz w:val="21"/>
    </w:rPr>
  </w:style>
  <w:style w:type="paragraph" w:customStyle="1" w:styleId="af5">
    <w:name w:val="見出し４"/>
    <w:basedOn w:val="a"/>
    <w:autoRedefine/>
    <w:rsid w:val="00EA0C5C"/>
    <w:pPr>
      <w:ind w:firstLine="708"/>
    </w:pPr>
    <w:rPr>
      <w:rFonts w:eastAsia="ＭＳ ゴシック"/>
      <w:b/>
      <w:lang w:eastAsia="ja-JP"/>
    </w:rPr>
  </w:style>
  <w:style w:type="paragraph" w:customStyle="1" w:styleId="Chapter">
    <w:name w:val="Chapter"/>
    <w:basedOn w:val="a"/>
    <w:rsid w:val="00EA0C5C"/>
    <w:pPr>
      <w:spacing w:before="100" w:after="100"/>
      <w:outlineLvl w:val="1"/>
    </w:pPr>
    <w:rPr>
      <w:rFonts w:ascii="ＭＳ Ｐゴシック" w:eastAsia="ＭＳ Ｐゴシック" w:hAnsi="ＭＳ Ｐゴシック"/>
      <w:b/>
      <w:color w:val="FF0000"/>
      <w:sz w:val="36"/>
      <w:lang w:eastAsia="ja-JP"/>
    </w:rPr>
  </w:style>
  <w:style w:type="paragraph" w:customStyle="1" w:styleId="af6">
    <w:name w:val="本文（対処方針）"/>
    <w:basedOn w:val="a"/>
    <w:autoRedefine/>
    <w:rsid w:val="00EA0C5C"/>
    <w:pPr>
      <w:widowControl w:val="0"/>
      <w:spacing w:before="120"/>
      <w:jc w:val="both"/>
    </w:pPr>
    <w:rPr>
      <w:rFonts w:ascii="Courier New" w:eastAsia="ＭＳ ゴシック" w:hAnsi="Courier New"/>
      <w:kern w:val="2"/>
      <w:sz w:val="20"/>
      <w:lang w:val="en-GB" w:eastAsia="ja-JP"/>
    </w:rPr>
  </w:style>
  <w:style w:type="paragraph" w:customStyle="1" w:styleId="i">
    <w:name w:val="対処方針(i)"/>
    <w:basedOn w:val="af7"/>
    <w:rsid w:val="00EA0C5C"/>
    <w:pPr>
      <w:tabs>
        <w:tab w:val="left" w:pos="330"/>
        <w:tab w:val="left" w:pos="770"/>
        <w:tab w:val="left" w:pos="1100"/>
      </w:tabs>
      <w:spacing w:before="40" w:after="80" w:line="300" w:lineRule="auto"/>
      <w:ind w:left="1100" w:hanging="1100"/>
      <w:jc w:val="left"/>
    </w:pPr>
    <w:rPr>
      <w:rFonts w:ascii="Arial" w:eastAsia="ＭＳ Ｐゴシック" w:hAnsi="Arial"/>
      <w:sz w:val="20"/>
      <w:lang w:val="en-US"/>
    </w:rPr>
  </w:style>
  <w:style w:type="paragraph" w:styleId="af7">
    <w:name w:val="Body Text"/>
    <w:basedOn w:val="a"/>
    <w:link w:val="af8"/>
    <w:uiPriority w:val="99"/>
    <w:rsid w:val="00EA0C5C"/>
    <w:pPr>
      <w:widowControl w:val="0"/>
      <w:jc w:val="both"/>
    </w:pPr>
    <w:rPr>
      <w:rFonts w:ascii="Courier New" w:eastAsia="ＭＳ ゴシック" w:hAnsi="Courier New"/>
      <w:kern w:val="2"/>
      <w:sz w:val="22"/>
      <w:lang w:val="en-GB" w:eastAsia="ja-JP"/>
    </w:rPr>
  </w:style>
  <w:style w:type="character" w:customStyle="1" w:styleId="af8">
    <w:name w:val="本文 (文字)"/>
    <w:basedOn w:val="a0"/>
    <w:link w:val="af7"/>
    <w:uiPriority w:val="99"/>
    <w:rsid w:val="00EA0C5C"/>
    <w:rPr>
      <w:rFonts w:ascii="Courier New" w:eastAsia="ＭＳ ゴシック" w:hAnsi="Courier New"/>
      <w:kern w:val="2"/>
      <w:sz w:val="22"/>
      <w:szCs w:val="24"/>
      <w:lang w:val="en-GB" w:eastAsia="ja-JP"/>
    </w:rPr>
  </w:style>
  <w:style w:type="paragraph" w:customStyle="1" w:styleId="af9">
    <w:name w:val="対処方針(a)"/>
    <w:basedOn w:val="af7"/>
    <w:rsid w:val="00EA0C5C"/>
    <w:pPr>
      <w:tabs>
        <w:tab w:val="left" w:pos="330"/>
        <w:tab w:val="left" w:pos="770"/>
        <w:tab w:val="left" w:pos="1210"/>
      </w:tabs>
      <w:spacing w:before="40" w:after="80" w:line="300" w:lineRule="auto"/>
      <w:ind w:left="770" w:hanging="770"/>
      <w:jc w:val="left"/>
    </w:pPr>
    <w:rPr>
      <w:rFonts w:ascii="Arial" w:eastAsia="ＭＳ Ｐゴシック" w:hAnsi="Arial"/>
      <w:sz w:val="20"/>
      <w:lang w:val="en-US"/>
    </w:rPr>
  </w:style>
  <w:style w:type="paragraph" w:customStyle="1" w:styleId="afa">
    <w:name w:val="（質問）"/>
    <w:basedOn w:val="a"/>
    <w:rsid w:val="00EA0C5C"/>
    <w:pPr>
      <w:widowControl w:val="0"/>
      <w:spacing w:line="260" w:lineRule="exact"/>
      <w:ind w:left="646" w:hanging="646"/>
      <w:jc w:val="both"/>
    </w:pPr>
    <w:rPr>
      <w:rFonts w:ascii="Courier New" w:eastAsia="ＭＳ ゴシック" w:hAnsi="Courier New"/>
      <w:kern w:val="2"/>
      <w:sz w:val="18"/>
      <w:lang w:val="en-GB" w:eastAsia="ja-JP"/>
    </w:rPr>
  </w:style>
  <w:style w:type="paragraph" w:customStyle="1" w:styleId="afb">
    <w:name w:val="注："/>
    <w:basedOn w:val="a"/>
    <w:rsid w:val="00EA0C5C"/>
    <w:pPr>
      <w:widowControl w:val="0"/>
      <w:spacing w:line="260" w:lineRule="exact"/>
      <w:ind w:left="316" w:hanging="316"/>
      <w:jc w:val="both"/>
    </w:pPr>
    <w:rPr>
      <w:rFonts w:ascii="ＭＳ Ｐゴシック" w:eastAsia="ＭＳ Ｐゴシック" w:hAnsi="ＭＳ Ｐゴシック"/>
      <w:sz w:val="20"/>
      <w:lang w:val="en-GB" w:eastAsia="ja-JP"/>
    </w:rPr>
  </w:style>
  <w:style w:type="paragraph" w:customStyle="1" w:styleId="IndustryClassification">
    <w:name w:val="Industry Classification"/>
    <w:basedOn w:val="a"/>
    <w:autoRedefine/>
    <w:rsid w:val="00EA0C5C"/>
    <w:pPr>
      <w:widowControl w:val="0"/>
      <w:tabs>
        <w:tab w:val="left" w:pos="1221"/>
      </w:tabs>
      <w:spacing w:before="120" w:line="240" w:lineRule="exact"/>
      <w:ind w:left="1221" w:hanging="1221"/>
    </w:pPr>
    <w:rPr>
      <w:rFonts w:eastAsia="ＭＳ ゴシック"/>
      <w:color w:val="000000"/>
      <w:kern w:val="2"/>
      <w:lang w:val="en-GB" w:eastAsia="ja-JP"/>
    </w:rPr>
  </w:style>
  <w:style w:type="paragraph" w:customStyle="1" w:styleId="afc">
    <w:name w:val="内容"/>
    <w:basedOn w:val="a"/>
    <w:rsid w:val="00EA0C5C"/>
    <w:pPr>
      <w:widowControl w:val="0"/>
      <w:spacing w:before="80"/>
      <w:jc w:val="both"/>
    </w:pPr>
    <w:rPr>
      <w:rFonts w:ascii="ＭＳ 明朝" w:eastAsia="ＭＳ ゴシック" w:hAnsi="ＭＳ 明朝"/>
      <w:kern w:val="2"/>
      <w:sz w:val="21"/>
      <w:u w:val="single"/>
      <w:lang w:eastAsia="ja-JP"/>
    </w:rPr>
  </w:style>
  <w:style w:type="paragraph" w:customStyle="1" w:styleId="afd">
    <w:name w:val="附属書タイトル"/>
    <w:basedOn w:val="a"/>
    <w:autoRedefine/>
    <w:rsid w:val="00EA0C5C"/>
    <w:pPr>
      <w:framePr w:hSpace="142" w:wrap="around" w:vAnchor="page" w:hAnchor="margin" w:xAlign="center" w:y="1809"/>
      <w:widowControl w:val="0"/>
      <w:tabs>
        <w:tab w:val="left" w:pos="1745"/>
      </w:tabs>
      <w:suppressAutoHyphens/>
      <w:spacing w:before="120" w:line="300" w:lineRule="exact"/>
      <w:suppressOverlap/>
    </w:pPr>
    <w:rPr>
      <w:rFonts w:ascii="Arial Narrow" w:eastAsia="ＭＳ Ｐゴシック" w:hAnsi="Arial Narrow"/>
      <w:b/>
      <w:kern w:val="2"/>
      <w:lang w:val="en-GB" w:eastAsia="ja-JP"/>
    </w:rPr>
  </w:style>
  <w:style w:type="paragraph" w:customStyle="1" w:styleId="Sector0">
    <w:name w:val="Sector"/>
    <w:basedOn w:val="IndustryClassification"/>
    <w:autoRedefine/>
    <w:rsid w:val="00EA0C5C"/>
    <w:pPr>
      <w:spacing w:line="300" w:lineRule="exact"/>
      <w:ind w:left="1" w:firstLine="0"/>
    </w:pPr>
    <w:rPr>
      <w:rFonts w:eastAsia="Times New Roman"/>
      <w:lang w:val="en-US"/>
    </w:rPr>
  </w:style>
  <w:style w:type="paragraph" w:customStyle="1" w:styleId="Sub-sectorChar">
    <w:name w:val="Sub-sector Char"/>
    <w:basedOn w:val="Sector0"/>
    <w:next w:val="Sector0"/>
    <w:link w:val="Sub-sectorCharChar"/>
    <w:autoRedefine/>
    <w:rsid w:val="00EA0C5C"/>
    <w:rPr>
      <w:rFonts w:ascii="Century" w:eastAsia="ＭＳ 明朝" w:hAnsi="Century"/>
    </w:rPr>
  </w:style>
  <w:style w:type="character" w:customStyle="1" w:styleId="Sub-sectorCharChar">
    <w:name w:val="Sub-sector Char Char"/>
    <w:basedOn w:val="SectorCharCharChar"/>
    <w:link w:val="Sub-sectorChar"/>
    <w:rsid w:val="00EA0C5C"/>
    <w:rPr>
      <w:rFonts w:ascii="Century" w:eastAsia="ＭＳ 明朝" w:hAnsi="Century"/>
      <w:color w:val="000000"/>
      <w:kern w:val="2"/>
      <w:sz w:val="24"/>
      <w:szCs w:val="24"/>
      <w:lang w:val="en-US" w:eastAsia="ja-JP"/>
    </w:rPr>
  </w:style>
  <w:style w:type="paragraph" w:customStyle="1" w:styleId="afe">
    <w:name w:val="墨産業分類"/>
    <w:basedOn w:val="a"/>
    <w:autoRedefine/>
    <w:rsid w:val="00EA0C5C"/>
    <w:pPr>
      <w:widowControl w:val="0"/>
      <w:tabs>
        <w:tab w:val="left" w:pos="1730"/>
      </w:tabs>
      <w:spacing w:after="212" w:line="0" w:lineRule="atLeast"/>
      <w:ind w:left="1730" w:hanging="1730"/>
      <w:jc w:val="both"/>
    </w:pPr>
    <w:rPr>
      <w:rFonts w:ascii="ＭＳ 明朝" w:eastAsia="ＭＳ ゴシック" w:hAnsi="ＭＳ 明朝"/>
      <w:kern w:val="2"/>
      <w:sz w:val="21"/>
      <w:lang w:eastAsia="ja-JP"/>
    </w:rPr>
  </w:style>
  <w:style w:type="paragraph" w:styleId="aff">
    <w:name w:val="Date"/>
    <w:basedOn w:val="a"/>
    <w:next w:val="a"/>
    <w:link w:val="aff0"/>
    <w:rsid w:val="00EA0C5C"/>
    <w:pPr>
      <w:widowControl w:val="0"/>
      <w:jc w:val="both"/>
    </w:pPr>
    <w:rPr>
      <w:rFonts w:ascii="Courier New" w:eastAsia="ＭＳ ゴシック" w:hAnsi="Courier New"/>
      <w:kern w:val="2"/>
      <w:sz w:val="22"/>
      <w:lang w:val="en-GB" w:eastAsia="ja-JP"/>
    </w:rPr>
  </w:style>
  <w:style w:type="character" w:customStyle="1" w:styleId="aff0">
    <w:name w:val="日付 (文字)"/>
    <w:basedOn w:val="a0"/>
    <w:link w:val="aff"/>
    <w:rsid w:val="00EA0C5C"/>
    <w:rPr>
      <w:rFonts w:ascii="Courier New" w:eastAsia="ＭＳ ゴシック" w:hAnsi="Courier New"/>
      <w:kern w:val="2"/>
      <w:sz w:val="22"/>
      <w:szCs w:val="24"/>
      <w:lang w:val="en-GB" w:eastAsia="ja-JP"/>
    </w:rPr>
  </w:style>
  <w:style w:type="character" w:styleId="aff1">
    <w:name w:val="Hyperlink"/>
    <w:basedOn w:val="a0"/>
    <w:rsid w:val="00EA0C5C"/>
    <w:rPr>
      <w:color w:val="0000FF"/>
      <w:u w:val="single"/>
    </w:rPr>
  </w:style>
  <w:style w:type="character" w:styleId="aff2">
    <w:name w:val="Strong"/>
    <w:basedOn w:val="a0"/>
    <w:qFormat/>
    <w:rsid w:val="00EA0C5C"/>
    <w:rPr>
      <w:b/>
      <w:bCs/>
    </w:rPr>
  </w:style>
  <w:style w:type="character" w:styleId="aff3">
    <w:name w:val="FollowedHyperlink"/>
    <w:basedOn w:val="a0"/>
    <w:rsid w:val="00EA0C5C"/>
    <w:rPr>
      <w:color w:val="800080"/>
      <w:u w:val="single"/>
    </w:rPr>
  </w:style>
  <w:style w:type="paragraph" w:styleId="31">
    <w:name w:val="Body Text 3"/>
    <w:basedOn w:val="a"/>
    <w:link w:val="32"/>
    <w:rsid w:val="00EA0C5C"/>
    <w:pPr>
      <w:widowControl w:val="0"/>
      <w:jc w:val="both"/>
    </w:pPr>
    <w:rPr>
      <w:rFonts w:ascii="Courier New" w:eastAsia="ＭＳ ゴシック" w:hAnsi="Courier New"/>
      <w:kern w:val="2"/>
      <w:sz w:val="16"/>
      <w:szCs w:val="16"/>
      <w:lang w:val="en-GB" w:eastAsia="ja-JP"/>
    </w:rPr>
  </w:style>
  <w:style w:type="character" w:customStyle="1" w:styleId="32">
    <w:name w:val="本文 3 (文字)"/>
    <w:basedOn w:val="a0"/>
    <w:link w:val="31"/>
    <w:rsid w:val="00EA0C5C"/>
    <w:rPr>
      <w:rFonts w:ascii="Courier New" w:eastAsia="ＭＳ ゴシック" w:hAnsi="Courier New"/>
      <w:kern w:val="2"/>
      <w:sz w:val="16"/>
      <w:szCs w:val="16"/>
      <w:lang w:val="en-GB" w:eastAsia="ja-JP"/>
    </w:rPr>
  </w:style>
  <w:style w:type="paragraph" w:customStyle="1" w:styleId="Description">
    <w:name w:val="Description"/>
    <w:basedOn w:val="a"/>
    <w:rsid w:val="00EA0C5C"/>
    <w:pPr>
      <w:widowControl w:val="0"/>
      <w:jc w:val="both"/>
    </w:pPr>
    <w:rPr>
      <w:rFonts w:ascii="Arial" w:eastAsia="ＭＳ ゴシック" w:hAnsi="Arial"/>
      <w:kern w:val="2"/>
      <w:sz w:val="22"/>
      <w:lang w:val="en-GB" w:eastAsia="ja-JP"/>
    </w:rPr>
  </w:style>
  <w:style w:type="paragraph" w:customStyle="1" w:styleId="TypeReservation">
    <w:name w:val="Type Reservation"/>
    <w:basedOn w:val="IndustryClassification"/>
    <w:autoRedefine/>
    <w:rsid w:val="00EA0C5C"/>
    <w:pPr>
      <w:tabs>
        <w:tab w:val="clear" w:pos="1221"/>
        <w:tab w:val="left" w:pos="11"/>
      </w:tabs>
      <w:spacing w:before="60" w:line="220" w:lineRule="exact"/>
      <w:ind w:left="1117" w:right="340" w:hanging="1117"/>
    </w:pPr>
    <w:rPr>
      <w:rFonts w:ascii="Century" w:hAnsi="Century"/>
      <w:color w:val="auto"/>
      <w:sz w:val="20"/>
    </w:rPr>
  </w:style>
  <w:style w:type="paragraph" w:customStyle="1" w:styleId="ExistingMeasure">
    <w:name w:val="Existing Measure"/>
    <w:basedOn w:val="Description"/>
    <w:rsid w:val="00EA0C5C"/>
    <w:pPr>
      <w:spacing w:before="60"/>
      <w:jc w:val="left"/>
    </w:pPr>
    <w:rPr>
      <w:rFonts w:ascii="Times New Roman" w:eastAsia="ＭＳ 明朝" w:hAnsi="Times New Roman"/>
      <w:sz w:val="20"/>
    </w:rPr>
  </w:style>
  <w:style w:type="paragraph" w:customStyle="1" w:styleId="LevelofGovernment">
    <w:name w:val="Level of Government"/>
    <w:basedOn w:val="ExistingMeasure"/>
    <w:autoRedefine/>
    <w:rsid w:val="00EA0C5C"/>
  </w:style>
  <w:style w:type="paragraph" w:customStyle="1" w:styleId="SectorChar">
    <w:name w:val="スタイル Sector + (日) ＭＳ 明朝 Char"/>
    <w:basedOn w:val="a"/>
    <w:autoRedefine/>
    <w:rsid w:val="00EA0C5C"/>
    <w:pPr>
      <w:widowControl w:val="0"/>
      <w:tabs>
        <w:tab w:val="left" w:pos="1221"/>
      </w:tabs>
      <w:spacing w:before="120" w:line="300" w:lineRule="exact"/>
      <w:ind w:left="1"/>
    </w:pPr>
    <w:rPr>
      <w:rFonts w:ascii="Century" w:eastAsia="ＭＳ ゴシック" w:hAnsi="Century"/>
      <w:b/>
      <w:bCs/>
      <w:color w:val="000000"/>
      <w:kern w:val="2"/>
      <w:u w:val="thick"/>
      <w:lang w:eastAsia="ja-JP"/>
    </w:rPr>
  </w:style>
  <w:style w:type="paragraph" w:styleId="aff4">
    <w:name w:val="Title"/>
    <w:basedOn w:val="a"/>
    <w:link w:val="aff5"/>
    <w:qFormat/>
    <w:rsid w:val="00EA0C5C"/>
    <w:pPr>
      <w:jc w:val="center"/>
    </w:pPr>
    <w:rPr>
      <w:rFonts w:eastAsia="ＭＳ ゴシック"/>
      <w:b/>
      <w:sz w:val="22"/>
      <w:szCs w:val="20"/>
      <w:lang w:eastAsia="es-ES"/>
    </w:rPr>
  </w:style>
  <w:style w:type="character" w:customStyle="1" w:styleId="aff5">
    <w:name w:val="表題 (文字)"/>
    <w:basedOn w:val="a0"/>
    <w:link w:val="aff4"/>
    <w:rsid w:val="00EA0C5C"/>
    <w:rPr>
      <w:rFonts w:eastAsia="ＭＳ ゴシック"/>
      <w:b/>
      <w:sz w:val="22"/>
      <w:lang w:eastAsia="es-ES"/>
    </w:rPr>
  </w:style>
  <w:style w:type="paragraph" w:customStyle="1" w:styleId="Preformatted">
    <w:name w:val="Preformatted"/>
    <w:basedOn w:val="a"/>
    <w:rsid w:val="00EA0C5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ＭＳ ゴシック" w:hAnsi="Courier New"/>
      <w:snapToGrid w:val="0"/>
      <w:sz w:val="20"/>
      <w:szCs w:val="20"/>
      <w:lang w:val="es-ES" w:eastAsia="es-ES"/>
    </w:rPr>
  </w:style>
  <w:style w:type="paragraph" w:styleId="aff6">
    <w:name w:val="Body Text Indent"/>
    <w:aliases w:val="Sangría de t. independiente"/>
    <w:basedOn w:val="a"/>
    <w:link w:val="aff7"/>
    <w:rsid w:val="00EA0C5C"/>
    <w:pPr>
      <w:ind w:firstLine="6"/>
    </w:pPr>
    <w:rPr>
      <w:rFonts w:eastAsia="ＭＳ ゴシック"/>
      <w:szCs w:val="20"/>
      <w:lang w:eastAsia="es-ES"/>
    </w:rPr>
  </w:style>
  <w:style w:type="character" w:customStyle="1" w:styleId="aff7">
    <w:name w:val="本文インデント (文字)"/>
    <w:aliases w:val="Sangría de t. independiente (文字)"/>
    <w:basedOn w:val="a0"/>
    <w:link w:val="aff6"/>
    <w:rsid w:val="00EA0C5C"/>
    <w:rPr>
      <w:rFonts w:eastAsia="ＭＳ ゴシック"/>
      <w:sz w:val="24"/>
      <w:lang w:eastAsia="es-ES"/>
    </w:rPr>
  </w:style>
  <w:style w:type="paragraph" w:styleId="21">
    <w:name w:val="Body Text Indent 2"/>
    <w:basedOn w:val="a"/>
    <w:link w:val="22"/>
    <w:rsid w:val="00EA0C5C"/>
    <w:pPr>
      <w:ind w:left="2124"/>
    </w:pPr>
    <w:rPr>
      <w:rFonts w:eastAsia="ＭＳ ゴシック"/>
      <w:b/>
      <w:szCs w:val="20"/>
      <w:lang w:eastAsia="es-ES"/>
    </w:rPr>
  </w:style>
  <w:style w:type="character" w:customStyle="1" w:styleId="22">
    <w:name w:val="本文インデント 2 (文字)"/>
    <w:basedOn w:val="a0"/>
    <w:link w:val="21"/>
    <w:rsid w:val="00EA0C5C"/>
    <w:rPr>
      <w:rFonts w:eastAsia="ＭＳ ゴシック"/>
      <w:b/>
      <w:sz w:val="24"/>
      <w:lang w:eastAsia="es-ES"/>
    </w:rPr>
  </w:style>
  <w:style w:type="paragraph" w:styleId="23">
    <w:name w:val="Body Text 2"/>
    <w:basedOn w:val="a"/>
    <w:link w:val="24"/>
    <w:rsid w:val="00EA0C5C"/>
    <w:rPr>
      <w:rFonts w:eastAsia="ＭＳ ゴシック"/>
      <w:b/>
      <w:szCs w:val="20"/>
      <w:lang w:eastAsia="es-ES"/>
    </w:rPr>
  </w:style>
  <w:style w:type="character" w:customStyle="1" w:styleId="24">
    <w:name w:val="本文 2 (文字)"/>
    <w:basedOn w:val="a0"/>
    <w:link w:val="23"/>
    <w:rsid w:val="00EA0C5C"/>
    <w:rPr>
      <w:rFonts w:eastAsia="ＭＳ ゴシック"/>
      <w:b/>
      <w:sz w:val="24"/>
      <w:lang w:eastAsia="es-ES"/>
    </w:rPr>
  </w:style>
  <w:style w:type="paragraph" w:styleId="Web">
    <w:name w:val="Normal (Web)"/>
    <w:basedOn w:val="a"/>
    <w:rsid w:val="00EA0C5C"/>
    <w:pPr>
      <w:spacing w:before="100" w:after="100"/>
    </w:pPr>
    <w:rPr>
      <w:rFonts w:ascii="Arial Unicode MS" w:eastAsia="Arial Unicode MS" w:hAnsi="Arial Unicode MS"/>
      <w:szCs w:val="20"/>
      <w:lang w:val="es-ES" w:eastAsia="es-ES"/>
    </w:rPr>
  </w:style>
  <w:style w:type="paragraph" w:styleId="33">
    <w:name w:val="Body Text Indent 3"/>
    <w:basedOn w:val="a"/>
    <w:link w:val="34"/>
    <w:rsid w:val="00EA0C5C"/>
    <w:pPr>
      <w:ind w:left="2835"/>
    </w:pPr>
    <w:rPr>
      <w:rFonts w:ascii="Arial" w:eastAsia="ＭＳ ゴシック" w:hAnsi="Arial"/>
      <w:sz w:val="22"/>
      <w:szCs w:val="20"/>
      <w:lang w:eastAsia="es-ES"/>
    </w:rPr>
  </w:style>
  <w:style w:type="character" w:customStyle="1" w:styleId="34">
    <w:name w:val="本文インデント 3 (文字)"/>
    <w:basedOn w:val="a0"/>
    <w:link w:val="33"/>
    <w:rsid w:val="00EA0C5C"/>
    <w:rPr>
      <w:rFonts w:ascii="Arial" w:eastAsia="ＭＳ ゴシック" w:hAnsi="Arial"/>
      <w:sz w:val="22"/>
      <w:lang w:eastAsia="es-ES"/>
    </w:rPr>
  </w:style>
  <w:style w:type="paragraph" w:customStyle="1" w:styleId="subtitulo">
    <w:name w:val="subtitulo"/>
    <w:rsid w:val="00EA0C5C"/>
    <w:pPr>
      <w:tabs>
        <w:tab w:val="left" w:pos="850"/>
        <w:tab w:val="left" w:pos="2494"/>
      </w:tabs>
    </w:pPr>
    <w:rPr>
      <w:rFonts w:eastAsia="ＭＳ 明朝"/>
      <w:b/>
      <w:snapToGrid w:val="0"/>
      <w:sz w:val="22"/>
      <w:lang w:val="es-ES" w:eastAsia="en-US"/>
    </w:rPr>
  </w:style>
  <w:style w:type="paragraph" w:customStyle="1" w:styleId="parrafo">
    <w:name w:val="parrafo"/>
    <w:rsid w:val="00EA0C5C"/>
    <w:pPr>
      <w:spacing w:before="1" w:after="1"/>
      <w:ind w:left="3402" w:right="2155" w:firstLine="1"/>
      <w:jc w:val="both"/>
    </w:pPr>
    <w:rPr>
      <w:rFonts w:eastAsia="ＭＳ 明朝"/>
      <w:snapToGrid w:val="0"/>
      <w:sz w:val="18"/>
      <w:lang w:val="es-ES" w:eastAsia="en-US"/>
    </w:rPr>
  </w:style>
  <w:style w:type="paragraph" w:customStyle="1" w:styleId="ttulo1">
    <w:name w:val="título 1"/>
    <w:rsid w:val="00EA0C5C"/>
    <w:pPr>
      <w:tabs>
        <w:tab w:val="left" w:pos="850"/>
        <w:tab w:val="left" w:pos="2494"/>
      </w:tabs>
    </w:pPr>
    <w:rPr>
      <w:rFonts w:eastAsia="ＭＳ 明朝"/>
      <w:b/>
      <w:snapToGrid w:val="0"/>
      <w:color w:val="000000"/>
      <w:sz w:val="24"/>
      <w:lang w:val="es-ES" w:eastAsia="en-US"/>
    </w:rPr>
  </w:style>
  <w:style w:type="paragraph" w:customStyle="1" w:styleId="PARRAFODERESERVAS">
    <w:name w:val="PARRAFO DE RESERVAS"/>
    <w:rsid w:val="00EA0C5C"/>
    <w:pPr>
      <w:tabs>
        <w:tab w:val="left" w:pos="3456"/>
        <w:tab w:val="left" w:pos="4032"/>
      </w:tabs>
      <w:spacing w:before="120" w:after="120" w:line="240" w:lineRule="exact"/>
      <w:ind w:left="3459" w:hanging="3459"/>
      <w:jc w:val="both"/>
    </w:pPr>
    <w:rPr>
      <w:rFonts w:ascii="CG Times" w:eastAsia="ＭＳ 明朝" w:hAnsi="CG Times"/>
      <w:sz w:val="24"/>
      <w:lang w:val="es-ES_tradnl" w:eastAsia="es-ES"/>
    </w:rPr>
  </w:style>
  <w:style w:type="paragraph" w:customStyle="1" w:styleId="Sub-sector">
    <w:name w:val="Sub-sector"/>
    <w:basedOn w:val="Sector0"/>
    <w:next w:val="Sector0"/>
    <w:autoRedefine/>
    <w:rsid w:val="00EA0C5C"/>
    <w:rPr>
      <w:rFonts w:ascii="Century" w:eastAsia="ＭＳ 明朝" w:hAnsi="Century"/>
    </w:rPr>
  </w:style>
  <w:style w:type="table" w:styleId="aff8">
    <w:name w:val="Table Grid"/>
    <w:basedOn w:val="a1"/>
    <w:rsid w:val="00EA0C5C"/>
    <w:pPr>
      <w:widowControl w:val="0"/>
      <w:jc w:val="both"/>
    </w:pPr>
    <w:rPr>
      <w:rFonts w:ascii="Century" w:eastAsia="ＭＳ 明朝" w:hAnsi="Century"/>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Typewriter"/>
    <w:basedOn w:val="a0"/>
    <w:rsid w:val="00EA0C5C"/>
    <w:rPr>
      <w:rFonts w:ascii="ＭＳ ゴシック" w:eastAsia="ＭＳ ゴシック" w:hAnsi="ＭＳ ゴシック" w:cs="ＭＳ ゴシック"/>
      <w:sz w:val="24"/>
      <w:szCs w:val="24"/>
    </w:rPr>
  </w:style>
  <w:style w:type="character" w:styleId="aff9">
    <w:name w:val="annotation reference"/>
    <w:basedOn w:val="a0"/>
    <w:rsid w:val="00EA0C5C"/>
    <w:rPr>
      <w:sz w:val="18"/>
      <w:szCs w:val="18"/>
    </w:rPr>
  </w:style>
  <w:style w:type="paragraph" w:styleId="affa">
    <w:name w:val="annotation text"/>
    <w:basedOn w:val="a"/>
    <w:link w:val="affb"/>
    <w:rsid w:val="00EA0C5C"/>
    <w:pPr>
      <w:widowControl w:val="0"/>
    </w:pPr>
    <w:rPr>
      <w:rFonts w:ascii="Courier New" w:eastAsia="ＭＳ ゴシック" w:hAnsi="Courier New"/>
      <w:kern w:val="2"/>
      <w:lang w:eastAsia="ja-JP"/>
    </w:rPr>
  </w:style>
  <w:style w:type="character" w:customStyle="1" w:styleId="affb">
    <w:name w:val="コメント文字列 (文字)"/>
    <w:basedOn w:val="a0"/>
    <w:link w:val="affa"/>
    <w:rsid w:val="00EA0C5C"/>
    <w:rPr>
      <w:rFonts w:ascii="Courier New" w:eastAsia="ＭＳ ゴシック" w:hAnsi="Courier New"/>
      <w:kern w:val="2"/>
      <w:sz w:val="24"/>
      <w:szCs w:val="24"/>
      <w:lang w:eastAsia="ja-JP"/>
    </w:rPr>
  </w:style>
  <w:style w:type="paragraph" w:styleId="affc">
    <w:name w:val="annotation subject"/>
    <w:basedOn w:val="affa"/>
    <w:next w:val="affa"/>
    <w:link w:val="affd"/>
    <w:rsid w:val="00EA0C5C"/>
    <w:rPr>
      <w:b/>
      <w:bCs/>
    </w:rPr>
  </w:style>
  <w:style w:type="character" w:customStyle="1" w:styleId="affd">
    <w:name w:val="コメント内容 (文字)"/>
    <w:basedOn w:val="affb"/>
    <w:link w:val="affc"/>
    <w:rsid w:val="00EA0C5C"/>
    <w:rPr>
      <w:rFonts w:ascii="Courier New" w:eastAsia="ＭＳ ゴシック" w:hAnsi="Courier New"/>
      <w:b/>
      <w:bCs/>
      <w:kern w:val="2"/>
      <w:sz w:val="24"/>
      <w:szCs w:val="24"/>
      <w:lang w:eastAsia="ja-JP"/>
    </w:rPr>
  </w:style>
  <w:style w:type="paragraph" w:styleId="affe">
    <w:name w:val="Revision"/>
    <w:hidden/>
    <w:uiPriority w:val="99"/>
    <w:semiHidden/>
    <w:rsid w:val="00EA0C5C"/>
    <w:rPr>
      <w:rFonts w:ascii="Courier New" w:eastAsia="ＭＳ ゴシック" w:hAnsi="Courier New"/>
      <w:kern w:val="2"/>
      <w:sz w:val="24"/>
      <w:szCs w:val="24"/>
      <w:lang w:val="en-US" w:eastAsia="ja-JP"/>
    </w:rPr>
  </w:style>
  <w:style w:type="paragraph" w:styleId="afff">
    <w:name w:val="List Paragraph"/>
    <w:basedOn w:val="a"/>
    <w:uiPriority w:val="34"/>
    <w:qFormat/>
    <w:rsid w:val="00EA0C5C"/>
    <w:pPr>
      <w:widowControl w:val="0"/>
      <w:ind w:leftChars="400" w:left="840"/>
      <w:jc w:val="both"/>
    </w:pPr>
    <w:rPr>
      <w:rFonts w:ascii="Courier New" w:eastAsia="ＭＳ ゴシック" w:hAnsi="Courier New"/>
      <w:kern w:val="2"/>
      <w:lang w:eastAsia="ja-JP"/>
    </w:rPr>
  </w:style>
  <w:style w:type="paragraph" w:styleId="afff0">
    <w:name w:val="Plain Text"/>
    <w:basedOn w:val="a"/>
    <w:link w:val="afff1"/>
    <w:uiPriority w:val="99"/>
    <w:unhideWhenUsed/>
    <w:rsid w:val="00EA0C5C"/>
    <w:pPr>
      <w:widowControl w:val="0"/>
    </w:pPr>
    <w:rPr>
      <w:rFonts w:ascii="ＭＳ ゴシック" w:eastAsia="ＭＳ ゴシック" w:hAnsi="Courier New" w:cs="Courier New"/>
      <w:kern w:val="2"/>
      <w:sz w:val="20"/>
      <w:szCs w:val="21"/>
      <w:lang w:eastAsia="ja-JP"/>
    </w:rPr>
  </w:style>
  <w:style w:type="character" w:customStyle="1" w:styleId="afff1">
    <w:name w:val="書式なし (文字)"/>
    <w:basedOn w:val="a0"/>
    <w:link w:val="afff0"/>
    <w:uiPriority w:val="99"/>
    <w:rsid w:val="00EA0C5C"/>
    <w:rPr>
      <w:rFonts w:ascii="ＭＳ ゴシック" w:eastAsia="ＭＳ ゴシック" w:hAnsi="Courier New" w:cs="Courier New"/>
      <w:kern w:val="2"/>
      <w:szCs w:val="21"/>
      <w:lang w:eastAsia="ja-JP"/>
    </w:rPr>
  </w:style>
  <w:style w:type="paragraph" w:customStyle="1" w:styleId="paragraph">
    <w:name w:val="paragraph"/>
    <w:basedOn w:val="a"/>
    <w:link w:val="paragraph0"/>
    <w:qFormat/>
    <w:rsid w:val="00EA0C5C"/>
    <w:pPr>
      <w:tabs>
        <w:tab w:val="left" w:pos="709"/>
      </w:tabs>
      <w:kinsoku w:val="0"/>
      <w:overflowPunct w:val="0"/>
      <w:adjustRightInd w:val="0"/>
    </w:pPr>
    <w:rPr>
      <w:rFonts w:ascii="Courier New" w:eastAsia="ＭＳ 明朝" w:hAnsi="Courier New" w:cs="Courier New"/>
      <w:lang w:eastAsia="de-DE"/>
    </w:rPr>
  </w:style>
  <w:style w:type="character" w:customStyle="1" w:styleId="paragraph0">
    <w:name w:val="paragraph (文字)"/>
    <w:basedOn w:val="a0"/>
    <w:link w:val="paragraph"/>
    <w:rsid w:val="00EA0C5C"/>
    <w:rPr>
      <w:rFonts w:ascii="Courier New" w:eastAsia="ＭＳ 明朝" w:hAnsi="Courier New" w:cs="Courier New"/>
      <w:sz w:val="24"/>
      <w:szCs w:val="24"/>
      <w:lang w:eastAsia="de-DE"/>
    </w:rPr>
  </w:style>
  <w:style w:type="paragraph" w:customStyle="1" w:styleId="afff2">
    <w:name w:val="(a)"/>
    <w:basedOn w:val="a"/>
    <w:link w:val="afff3"/>
    <w:qFormat/>
    <w:rsid w:val="00EA0C5C"/>
    <w:pPr>
      <w:tabs>
        <w:tab w:val="left" w:pos="2127"/>
      </w:tabs>
      <w:kinsoku w:val="0"/>
      <w:overflowPunct w:val="0"/>
      <w:adjustRightInd w:val="0"/>
      <w:ind w:leftChars="295" w:left="1438" w:hangingChars="304" w:hanging="730"/>
    </w:pPr>
    <w:rPr>
      <w:rFonts w:ascii="Courier New" w:eastAsia="ＭＳ 明朝" w:hAnsi="Courier New" w:cs="Courier New"/>
      <w:lang w:eastAsia="ja-JP"/>
    </w:rPr>
  </w:style>
  <w:style w:type="character" w:customStyle="1" w:styleId="afff3">
    <w:name w:val="(a) (文字)"/>
    <w:basedOn w:val="a0"/>
    <w:link w:val="afff2"/>
    <w:rsid w:val="00EA0C5C"/>
    <w:rPr>
      <w:rFonts w:ascii="Courier New" w:eastAsia="ＭＳ 明朝" w:hAnsi="Courier New" w:cs="Courier New"/>
      <w:sz w:val="24"/>
      <w:szCs w:val="24"/>
      <w:lang w:eastAsia="ja-JP"/>
    </w:rPr>
  </w:style>
  <w:style w:type="numbering" w:customStyle="1" w:styleId="NoList2">
    <w:name w:val="No List2"/>
    <w:next w:val="a2"/>
    <w:uiPriority w:val="99"/>
    <w:semiHidden/>
    <w:unhideWhenUsed/>
    <w:rsid w:val="0000067B"/>
  </w:style>
  <w:style w:type="paragraph" w:styleId="afff4">
    <w:name w:val="footnote text"/>
    <w:basedOn w:val="a"/>
    <w:link w:val="afff5"/>
    <w:rsid w:val="0000067B"/>
    <w:rPr>
      <w:rFonts w:eastAsia="SimSun"/>
      <w:sz w:val="20"/>
      <w:szCs w:val="20"/>
      <w:lang w:eastAsia="zh-CN"/>
    </w:rPr>
  </w:style>
  <w:style w:type="character" w:customStyle="1" w:styleId="afff5">
    <w:name w:val="脚注文字列 (文字)"/>
    <w:basedOn w:val="a0"/>
    <w:link w:val="afff4"/>
    <w:rsid w:val="0000067B"/>
    <w:rPr>
      <w:rFonts w:eastAsia="SimSun"/>
      <w:lang w:eastAsia="zh-CN"/>
    </w:rPr>
  </w:style>
  <w:style w:type="paragraph" w:customStyle="1" w:styleId="Bullet">
    <w:name w:val="Bullet"/>
    <w:basedOn w:val="a"/>
    <w:next w:val="a"/>
    <w:rsid w:val="0000067B"/>
    <w:pPr>
      <w:spacing w:after="240"/>
      <w:ind w:left="567" w:hanging="567"/>
    </w:pPr>
    <w:rPr>
      <w:lang w:eastAsia="zh-CN"/>
    </w:rPr>
  </w:style>
  <w:style w:type="paragraph" w:customStyle="1" w:styleId="Blockquote">
    <w:name w:val="Blockquote"/>
    <w:basedOn w:val="a"/>
    <w:rsid w:val="0000067B"/>
    <w:pPr>
      <w:spacing w:before="100" w:after="100"/>
      <w:ind w:left="360" w:right="360"/>
    </w:pPr>
    <w:rPr>
      <w:lang w:eastAsia="zh-CN"/>
    </w:rPr>
  </w:style>
  <w:style w:type="character" w:styleId="afff6">
    <w:name w:val="footnote reference"/>
    <w:rsid w:val="0000067B"/>
    <w:rPr>
      <w:vertAlign w:val="superscript"/>
    </w:rPr>
  </w:style>
  <w:style w:type="paragraph" w:customStyle="1" w:styleId="ncmclause">
    <w:name w:val="ncm clause"/>
    <w:basedOn w:val="af7"/>
    <w:rsid w:val="0000067B"/>
    <w:pPr>
      <w:widowControl/>
      <w:tabs>
        <w:tab w:val="left" w:pos="360"/>
        <w:tab w:val="left" w:pos="720"/>
      </w:tabs>
      <w:spacing w:after="120"/>
      <w:ind w:left="720" w:hanging="360"/>
      <w:jc w:val="left"/>
    </w:pPr>
    <w:rPr>
      <w:rFonts w:ascii="Times New Roman" w:eastAsia="Times New Roman" w:hAnsi="Times New Roman"/>
      <w:kern w:val="0"/>
      <w:sz w:val="24"/>
      <w:lang w:val="en-AU" w:eastAsia="zh-CN"/>
    </w:rPr>
  </w:style>
  <w:style w:type="paragraph" w:customStyle="1" w:styleId="DefaultParagraphFontParaChar">
    <w:name w:val="Default Paragraph Font Para Char"/>
    <w:basedOn w:val="a"/>
    <w:rsid w:val="0000067B"/>
    <w:rPr>
      <w:rFonts w:ascii="Arial" w:hAnsi="Arial"/>
      <w:sz w:val="22"/>
      <w:szCs w:val="20"/>
    </w:rPr>
  </w:style>
  <w:style w:type="paragraph" w:customStyle="1" w:styleId="SingleParagraph">
    <w:name w:val="Single Paragraph"/>
    <w:basedOn w:val="a"/>
    <w:rsid w:val="0000067B"/>
    <w:rPr>
      <w:lang w:eastAsia="zh-CN"/>
    </w:rPr>
  </w:style>
  <w:style w:type="table" w:customStyle="1" w:styleId="TableGrid1">
    <w:name w:val="Table Grid1"/>
    <w:basedOn w:val="a1"/>
    <w:next w:val="aff8"/>
    <w:uiPriority w:val="59"/>
    <w:rsid w:val="0000067B"/>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0067B"/>
    <w:pPr>
      <w:autoSpaceDE w:val="0"/>
      <w:autoSpaceDN w:val="0"/>
      <w:adjustRightInd w:val="0"/>
    </w:pPr>
    <w:rPr>
      <w:rFonts w:eastAsia="SimSun"/>
      <w:color w:val="000000"/>
      <w:sz w:val="24"/>
      <w:szCs w:val="24"/>
    </w:rPr>
  </w:style>
  <w:style w:type="paragraph" w:customStyle="1" w:styleId="Subparagraph">
    <w:name w:val="Subparagraph"/>
    <w:basedOn w:val="a"/>
    <w:rsid w:val="0000067B"/>
    <w:pPr>
      <w:tabs>
        <w:tab w:val="left" w:pos="720"/>
        <w:tab w:val="left" w:pos="1440"/>
        <w:tab w:val="left" w:pos="2160"/>
      </w:tabs>
      <w:spacing w:after="240"/>
      <w:ind w:left="720" w:hanging="720"/>
    </w:pPr>
    <w:rPr>
      <w:rFonts w:cs="Arial"/>
      <w:lang w:val="en-US" w:eastAsia="es-ES"/>
    </w:rPr>
  </w:style>
  <w:style w:type="table" w:customStyle="1" w:styleId="TableGrid5">
    <w:name w:val="Table Grid5"/>
    <w:basedOn w:val="a1"/>
    <w:next w:val="aff8"/>
    <w:uiPriority w:val="59"/>
    <w:rsid w:val="0000067B"/>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1">
    <w:name w:val="Paragraph"/>
    <w:basedOn w:val="a"/>
    <w:rsid w:val="0000067B"/>
    <w:pPr>
      <w:tabs>
        <w:tab w:val="left" w:pos="720"/>
        <w:tab w:val="left" w:pos="1440"/>
        <w:tab w:val="left" w:pos="2160"/>
      </w:tabs>
      <w:spacing w:after="240"/>
    </w:pPr>
    <w:rPr>
      <w:rFonts w:cs="Arial"/>
      <w:lang w:val="en-U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eastAsia="en-US"/>
    </w:rPr>
  </w:style>
  <w:style w:type="paragraph" w:styleId="1">
    <w:name w:val="heading 1"/>
    <w:basedOn w:val="a"/>
    <w:next w:val="a"/>
    <w:link w:val="10"/>
    <w:qFormat/>
    <w:rsid w:val="00EA0C5C"/>
    <w:pPr>
      <w:keepNext/>
      <w:widowControl w:val="0"/>
      <w:numPr>
        <w:numId w:val="1"/>
      </w:numPr>
      <w:jc w:val="both"/>
      <w:outlineLvl w:val="0"/>
    </w:pPr>
    <w:rPr>
      <w:rFonts w:ascii="Arial" w:eastAsia="ＭＳ Ｐゴシック" w:hAnsi="Arial"/>
      <w:b/>
      <w:bCs/>
      <w:kern w:val="2"/>
      <w:sz w:val="22"/>
      <w:lang w:val="en-GB" w:eastAsia="ja-JP"/>
    </w:rPr>
  </w:style>
  <w:style w:type="paragraph" w:styleId="2">
    <w:name w:val="heading 2"/>
    <w:basedOn w:val="a"/>
    <w:next w:val="a"/>
    <w:link w:val="20"/>
    <w:qFormat/>
    <w:rsid w:val="00EA0C5C"/>
    <w:pPr>
      <w:keepNext/>
      <w:widowControl w:val="0"/>
      <w:jc w:val="both"/>
      <w:outlineLvl w:val="1"/>
    </w:pPr>
    <w:rPr>
      <w:rFonts w:ascii="Arial" w:eastAsia="ＭＳ ゴシック" w:hAnsi="Arial"/>
      <w:kern w:val="2"/>
      <w:sz w:val="22"/>
      <w:lang w:val="en-GB" w:eastAsia="ja-JP"/>
    </w:rPr>
  </w:style>
  <w:style w:type="paragraph" w:styleId="3">
    <w:name w:val="heading 3"/>
    <w:basedOn w:val="a"/>
    <w:next w:val="a"/>
    <w:link w:val="30"/>
    <w:qFormat/>
    <w:rsid w:val="00EA0C5C"/>
    <w:pPr>
      <w:keepNext/>
      <w:widowControl w:val="0"/>
      <w:jc w:val="both"/>
      <w:outlineLvl w:val="2"/>
    </w:pPr>
    <w:rPr>
      <w:rFonts w:ascii="Courier New" w:eastAsia="ＭＳ ゴシック" w:hAnsi="Courier New"/>
      <w:kern w:val="2"/>
      <w:sz w:val="22"/>
      <w:u w:val="single"/>
      <w:lang w:val="en-GB" w:eastAsia="ja-JP"/>
    </w:rPr>
  </w:style>
  <w:style w:type="paragraph" w:styleId="4">
    <w:name w:val="heading 4"/>
    <w:basedOn w:val="a"/>
    <w:next w:val="a"/>
    <w:link w:val="40"/>
    <w:qFormat/>
    <w:rsid w:val="00EA0C5C"/>
    <w:pPr>
      <w:keepNext/>
      <w:tabs>
        <w:tab w:val="left" w:pos="3686"/>
      </w:tabs>
      <w:ind w:left="3540" w:hanging="3540"/>
      <w:jc w:val="both"/>
      <w:outlineLvl w:val="3"/>
    </w:pPr>
    <w:rPr>
      <w:rFonts w:ascii="Arial" w:eastAsia="ＭＳ ゴシック" w:hAnsi="Arial"/>
      <w:szCs w:val="20"/>
      <w:lang w:eastAsia="es-ES"/>
    </w:rPr>
  </w:style>
  <w:style w:type="paragraph" w:styleId="5">
    <w:name w:val="heading 5"/>
    <w:basedOn w:val="a"/>
    <w:next w:val="a"/>
    <w:link w:val="50"/>
    <w:qFormat/>
    <w:rsid w:val="00EA0C5C"/>
    <w:pPr>
      <w:keepNext/>
      <w:spacing w:after="240"/>
      <w:ind w:left="845"/>
      <w:outlineLvl w:val="4"/>
    </w:pPr>
    <w:rPr>
      <w:rFonts w:ascii="Arial" w:eastAsia="ＭＳ ゴシック" w:hAnsi="Arial"/>
      <w:sz w:val="22"/>
      <w:szCs w:val="20"/>
      <w:lang w:eastAsia="es-ES"/>
    </w:rPr>
  </w:style>
  <w:style w:type="paragraph" w:styleId="6">
    <w:name w:val="heading 6"/>
    <w:basedOn w:val="a"/>
    <w:next w:val="a"/>
    <w:link w:val="60"/>
    <w:qFormat/>
    <w:rsid w:val="00EA0C5C"/>
    <w:pPr>
      <w:keepNext/>
      <w:tabs>
        <w:tab w:val="left" w:pos="3686"/>
      </w:tabs>
      <w:ind w:left="3686" w:hanging="3686"/>
      <w:jc w:val="both"/>
      <w:outlineLvl w:val="5"/>
    </w:pPr>
    <w:rPr>
      <w:rFonts w:ascii="Arial" w:eastAsia="ＭＳ ゴシック" w:hAnsi="Arial"/>
      <w:sz w:val="22"/>
      <w:szCs w:val="20"/>
      <w:lang w:eastAsia="es-ES"/>
    </w:rPr>
  </w:style>
  <w:style w:type="paragraph" w:styleId="7">
    <w:name w:val="heading 7"/>
    <w:basedOn w:val="a"/>
    <w:next w:val="a"/>
    <w:link w:val="70"/>
    <w:qFormat/>
    <w:rsid w:val="00EA0C5C"/>
    <w:pPr>
      <w:keepNext/>
      <w:jc w:val="both"/>
      <w:outlineLvl w:val="6"/>
    </w:pPr>
    <w:rPr>
      <w:rFonts w:ascii="Arial" w:eastAsia="ＭＳ ゴシック" w:hAnsi="Arial"/>
      <w:sz w:val="22"/>
      <w:szCs w:val="20"/>
      <w:u w:val="single"/>
      <w:lang w:eastAsia="es-ES"/>
    </w:rPr>
  </w:style>
  <w:style w:type="paragraph" w:styleId="8">
    <w:name w:val="heading 8"/>
    <w:basedOn w:val="a"/>
    <w:next w:val="a"/>
    <w:link w:val="80"/>
    <w:qFormat/>
    <w:rsid w:val="00EA0C5C"/>
    <w:pPr>
      <w:keepNext/>
      <w:spacing w:after="240"/>
      <w:ind w:left="987"/>
      <w:outlineLvl w:val="7"/>
    </w:pPr>
    <w:rPr>
      <w:rFonts w:ascii="Arial" w:eastAsia="ＭＳ ゴシック" w:hAnsi="Arial"/>
      <w:sz w:val="22"/>
      <w:szCs w:val="20"/>
      <w:lang w:eastAsia="es-ES"/>
    </w:rPr>
  </w:style>
  <w:style w:type="paragraph" w:styleId="9">
    <w:name w:val="heading 9"/>
    <w:basedOn w:val="a"/>
    <w:next w:val="a"/>
    <w:link w:val="90"/>
    <w:qFormat/>
    <w:rsid w:val="00EA0C5C"/>
    <w:pPr>
      <w:keepNext/>
      <w:spacing w:after="240"/>
      <w:ind w:left="850"/>
      <w:outlineLvl w:val="8"/>
    </w:pPr>
    <w:rPr>
      <w:rFonts w:ascii="Arial" w:eastAsia="ＭＳ ゴシック" w:hAnsi="Arial"/>
      <w:sz w:val="22"/>
      <w:szCs w:val="20"/>
      <w:lang w:eastAsia="es-E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EA0C5C"/>
    <w:rPr>
      <w:rFonts w:ascii="Arial" w:eastAsia="ＭＳ Ｐゴシック" w:hAnsi="Arial"/>
      <w:b/>
      <w:bCs/>
      <w:kern w:val="2"/>
      <w:sz w:val="22"/>
      <w:szCs w:val="24"/>
      <w:lang w:val="en-GB" w:eastAsia="ja-JP"/>
    </w:rPr>
  </w:style>
  <w:style w:type="character" w:customStyle="1" w:styleId="20">
    <w:name w:val="見出し 2 (文字)"/>
    <w:basedOn w:val="a0"/>
    <w:link w:val="2"/>
    <w:rsid w:val="00EA0C5C"/>
    <w:rPr>
      <w:rFonts w:ascii="Arial" w:eastAsia="ＭＳ ゴシック" w:hAnsi="Arial"/>
      <w:kern w:val="2"/>
      <w:sz w:val="22"/>
      <w:szCs w:val="24"/>
      <w:lang w:val="en-GB" w:eastAsia="ja-JP"/>
    </w:rPr>
  </w:style>
  <w:style w:type="character" w:customStyle="1" w:styleId="30">
    <w:name w:val="見出し 3 (文字)"/>
    <w:basedOn w:val="a0"/>
    <w:link w:val="3"/>
    <w:rsid w:val="00EA0C5C"/>
    <w:rPr>
      <w:rFonts w:ascii="Courier New" w:eastAsia="ＭＳ ゴシック" w:hAnsi="Courier New"/>
      <w:kern w:val="2"/>
      <w:sz w:val="22"/>
      <w:szCs w:val="24"/>
      <w:u w:val="single"/>
      <w:lang w:val="en-GB" w:eastAsia="ja-JP"/>
    </w:rPr>
  </w:style>
  <w:style w:type="character" w:customStyle="1" w:styleId="40">
    <w:name w:val="見出し 4 (文字)"/>
    <w:basedOn w:val="a0"/>
    <w:link w:val="4"/>
    <w:rsid w:val="00EA0C5C"/>
    <w:rPr>
      <w:rFonts w:ascii="Arial" w:eastAsia="ＭＳ ゴシック" w:hAnsi="Arial"/>
      <w:sz w:val="24"/>
      <w:lang w:eastAsia="es-ES"/>
    </w:rPr>
  </w:style>
  <w:style w:type="character" w:customStyle="1" w:styleId="50">
    <w:name w:val="見出し 5 (文字)"/>
    <w:basedOn w:val="a0"/>
    <w:link w:val="5"/>
    <w:rsid w:val="00EA0C5C"/>
    <w:rPr>
      <w:rFonts w:ascii="Arial" w:eastAsia="ＭＳ ゴシック" w:hAnsi="Arial"/>
      <w:sz w:val="22"/>
      <w:lang w:eastAsia="es-ES"/>
    </w:rPr>
  </w:style>
  <w:style w:type="character" w:customStyle="1" w:styleId="60">
    <w:name w:val="見出し 6 (文字)"/>
    <w:basedOn w:val="a0"/>
    <w:link w:val="6"/>
    <w:rsid w:val="00EA0C5C"/>
    <w:rPr>
      <w:rFonts w:ascii="Arial" w:eastAsia="ＭＳ ゴシック" w:hAnsi="Arial"/>
      <w:sz w:val="22"/>
      <w:lang w:eastAsia="es-ES"/>
    </w:rPr>
  </w:style>
  <w:style w:type="character" w:customStyle="1" w:styleId="70">
    <w:name w:val="見出し 7 (文字)"/>
    <w:basedOn w:val="a0"/>
    <w:link w:val="7"/>
    <w:rsid w:val="00EA0C5C"/>
    <w:rPr>
      <w:rFonts w:ascii="Arial" w:eastAsia="ＭＳ ゴシック" w:hAnsi="Arial"/>
      <w:sz w:val="22"/>
      <w:u w:val="single"/>
      <w:lang w:eastAsia="es-ES"/>
    </w:rPr>
  </w:style>
  <w:style w:type="character" w:customStyle="1" w:styleId="80">
    <w:name w:val="見出し 8 (文字)"/>
    <w:basedOn w:val="a0"/>
    <w:link w:val="8"/>
    <w:rsid w:val="00EA0C5C"/>
    <w:rPr>
      <w:rFonts w:ascii="Arial" w:eastAsia="ＭＳ ゴシック" w:hAnsi="Arial"/>
      <w:sz w:val="22"/>
      <w:lang w:eastAsia="es-ES"/>
    </w:rPr>
  </w:style>
  <w:style w:type="character" w:customStyle="1" w:styleId="90">
    <w:name w:val="見出し 9 (文字)"/>
    <w:basedOn w:val="a0"/>
    <w:link w:val="9"/>
    <w:rsid w:val="00EA0C5C"/>
    <w:rPr>
      <w:rFonts w:ascii="Arial" w:eastAsia="ＭＳ ゴシック" w:hAnsi="Arial"/>
      <w:sz w:val="22"/>
      <w:lang w:eastAsia="es-ES"/>
    </w:rPr>
  </w:style>
  <w:style w:type="numbering" w:customStyle="1" w:styleId="NoList1">
    <w:name w:val="No List1"/>
    <w:next w:val="a2"/>
    <w:uiPriority w:val="99"/>
    <w:semiHidden/>
    <w:unhideWhenUsed/>
    <w:rsid w:val="00EA0C5C"/>
  </w:style>
  <w:style w:type="paragraph" w:styleId="a3">
    <w:name w:val="header"/>
    <w:aliases w:val="Header1"/>
    <w:basedOn w:val="a"/>
    <w:link w:val="a4"/>
    <w:uiPriority w:val="99"/>
    <w:rsid w:val="00EA0C5C"/>
    <w:pPr>
      <w:widowControl w:val="0"/>
      <w:tabs>
        <w:tab w:val="center" w:pos="4252"/>
        <w:tab w:val="right" w:pos="8504"/>
      </w:tabs>
      <w:snapToGrid w:val="0"/>
      <w:jc w:val="both"/>
    </w:pPr>
    <w:rPr>
      <w:rFonts w:ascii="Courier New" w:eastAsia="ＭＳ ゴシック" w:hAnsi="Courier New"/>
      <w:kern w:val="2"/>
      <w:lang w:eastAsia="ja-JP"/>
    </w:rPr>
  </w:style>
  <w:style w:type="character" w:customStyle="1" w:styleId="a4">
    <w:name w:val="ヘッダー (文字)"/>
    <w:aliases w:val="Header1 (文字)"/>
    <w:basedOn w:val="a0"/>
    <w:link w:val="a3"/>
    <w:uiPriority w:val="99"/>
    <w:rsid w:val="00EA0C5C"/>
    <w:rPr>
      <w:rFonts w:ascii="Courier New" w:eastAsia="ＭＳ ゴシック" w:hAnsi="Courier New"/>
      <w:kern w:val="2"/>
      <w:sz w:val="24"/>
      <w:szCs w:val="24"/>
      <w:lang w:eastAsia="ja-JP"/>
    </w:rPr>
  </w:style>
  <w:style w:type="paragraph" w:styleId="a5">
    <w:name w:val="footer"/>
    <w:basedOn w:val="a"/>
    <w:link w:val="a6"/>
    <w:uiPriority w:val="99"/>
    <w:rsid w:val="00EA0C5C"/>
    <w:pPr>
      <w:widowControl w:val="0"/>
      <w:tabs>
        <w:tab w:val="center" w:pos="4252"/>
        <w:tab w:val="right" w:pos="8504"/>
      </w:tabs>
      <w:snapToGrid w:val="0"/>
      <w:jc w:val="both"/>
    </w:pPr>
    <w:rPr>
      <w:rFonts w:ascii="Courier New" w:eastAsia="ＭＳ ゴシック" w:hAnsi="Courier New"/>
      <w:kern w:val="2"/>
      <w:lang w:eastAsia="ja-JP"/>
    </w:rPr>
  </w:style>
  <w:style w:type="character" w:customStyle="1" w:styleId="a6">
    <w:name w:val="フッター (文字)"/>
    <w:basedOn w:val="a0"/>
    <w:link w:val="a5"/>
    <w:uiPriority w:val="99"/>
    <w:rsid w:val="00EA0C5C"/>
    <w:rPr>
      <w:rFonts w:ascii="Courier New" w:eastAsia="ＭＳ ゴシック" w:hAnsi="Courier New"/>
      <w:kern w:val="2"/>
      <w:sz w:val="24"/>
      <w:szCs w:val="24"/>
      <w:lang w:eastAsia="ja-JP"/>
    </w:rPr>
  </w:style>
  <w:style w:type="paragraph" w:styleId="a7">
    <w:name w:val="Balloon Text"/>
    <w:basedOn w:val="a"/>
    <w:link w:val="a8"/>
    <w:rsid w:val="00EA0C5C"/>
    <w:pPr>
      <w:widowControl w:val="0"/>
      <w:jc w:val="both"/>
    </w:pPr>
    <w:rPr>
      <w:rFonts w:ascii="Arial" w:eastAsia="ＭＳ ゴシック" w:hAnsi="Arial"/>
      <w:kern w:val="2"/>
      <w:sz w:val="18"/>
      <w:szCs w:val="18"/>
      <w:lang w:eastAsia="ja-JP"/>
    </w:rPr>
  </w:style>
  <w:style w:type="character" w:customStyle="1" w:styleId="a8">
    <w:name w:val="吹き出し (文字)"/>
    <w:basedOn w:val="a0"/>
    <w:link w:val="a7"/>
    <w:rsid w:val="00EA0C5C"/>
    <w:rPr>
      <w:rFonts w:ascii="Arial" w:eastAsia="ＭＳ ゴシック" w:hAnsi="Arial"/>
      <w:kern w:val="2"/>
      <w:sz w:val="18"/>
      <w:szCs w:val="18"/>
      <w:lang w:eastAsia="ja-JP"/>
    </w:rPr>
  </w:style>
  <w:style w:type="character" w:styleId="a9">
    <w:name w:val="page number"/>
    <w:basedOn w:val="a0"/>
    <w:rsid w:val="00EA0C5C"/>
  </w:style>
  <w:style w:type="paragraph" w:customStyle="1" w:styleId="IndustryClassificationCharChar">
    <w:name w:val="Industry Classification Char Char"/>
    <w:basedOn w:val="a"/>
    <w:link w:val="IndustryClassificationCharCharChar"/>
    <w:autoRedefine/>
    <w:rsid w:val="00EA0C5C"/>
    <w:pPr>
      <w:widowControl w:val="0"/>
      <w:tabs>
        <w:tab w:val="left" w:pos="1221"/>
      </w:tabs>
      <w:spacing w:before="120" w:line="240" w:lineRule="exact"/>
      <w:ind w:left="1221" w:hanging="1221"/>
    </w:pPr>
    <w:rPr>
      <w:rFonts w:ascii="Courier New" w:eastAsia="ＭＳ ゴシック" w:hAnsi="Courier New"/>
      <w:color w:val="000000"/>
      <w:kern w:val="2"/>
      <w:lang w:val="en-GB" w:eastAsia="ja-JP"/>
    </w:rPr>
  </w:style>
  <w:style w:type="character" w:customStyle="1" w:styleId="IndustryClassificationCharCharChar">
    <w:name w:val="Industry Classification Char Char Char"/>
    <w:basedOn w:val="a0"/>
    <w:link w:val="IndustryClassificationCharChar"/>
    <w:rsid w:val="00EA0C5C"/>
    <w:rPr>
      <w:rFonts w:ascii="Courier New" w:eastAsia="ＭＳ ゴシック" w:hAnsi="Courier New"/>
      <w:color w:val="000000"/>
      <w:kern w:val="2"/>
      <w:sz w:val="24"/>
      <w:szCs w:val="24"/>
      <w:lang w:val="en-GB" w:eastAsia="ja-JP"/>
    </w:rPr>
  </w:style>
  <w:style w:type="paragraph" w:customStyle="1" w:styleId="SectorCharChar">
    <w:name w:val="Sector Char Char"/>
    <w:basedOn w:val="IndustryClassificationCharChar"/>
    <w:link w:val="SectorCharCharChar"/>
    <w:autoRedefine/>
    <w:rsid w:val="00EA0C5C"/>
    <w:pPr>
      <w:spacing w:line="300" w:lineRule="exact"/>
      <w:ind w:left="1" w:firstLine="0"/>
    </w:pPr>
    <w:rPr>
      <w:lang w:val="en-US"/>
    </w:rPr>
  </w:style>
  <w:style w:type="character" w:customStyle="1" w:styleId="SectorCharCharChar">
    <w:name w:val="Sector Char Char Char"/>
    <w:basedOn w:val="IndustryClassificationCharCharChar"/>
    <w:link w:val="SectorCharChar"/>
    <w:rsid w:val="00EA0C5C"/>
    <w:rPr>
      <w:rFonts w:ascii="Courier New" w:eastAsia="ＭＳ ゴシック" w:hAnsi="Courier New"/>
      <w:color w:val="000000"/>
      <w:kern w:val="2"/>
      <w:sz w:val="24"/>
      <w:szCs w:val="24"/>
      <w:lang w:val="en-US" w:eastAsia="ja-JP"/>
    </w:rPr>
  </w:style>
  <w:style w:type="character" w:customStyle="1" w:styleId="SectorCharCharChar0">
    <w:name w:val="スタイル Sector + (日) ＭＳ 明朝 Char Char Char"/>
    <w:basedOn w:val="SectorCharCharChar"/>
    <w:link w:val="SectorCharChar0"/>
    <w:rsid w:val="00EA0C5C"/>
    <w:rPr>
      <w:rFonts w:ascii="Courier New" w:eastAsia="ＭＳ ゴシック" w:hAnsi="Courier New"/>
      <w:b/>
      <w:bCs/>
      <w:color w:val="000000"/>
      <w:kern w:val="2"/>
      <w:sz w:val="24"/>
      <w:szCs w:val="24"/>
      <w:u w:val="thick"/>
      <w:lang w:val="en-US" w:eastAsia="ja-JP"/>
    </w:rPr>
  </w:style>
  <w:style w:type="paragraph" w:customStyle="1" w:styleId="SectorCharChar0">
    <w:name w:val="スタイル Sector + (日) ＭＳ 明朝 Char Char"/>
    <w:basedOn w:val="SectorCharChar"/>
    <w:link w:val="SectorCharCharChar0"/>
    <w:autoRedefine/>
    <w:rsid w:val="00EA0C5C"/>
    <w:rPr>
      <w:b/>
      <w:bCs/>
      <w:u w:val="thick"/>
    </w:rPr>
  </w:style>
  <w:style w:type="paragraph" w:customStyle="1" w:styleId="Sector">
    <w:name w:val="スタイル Sector + (日) ＭＳ 明朝"/>
    <w:basedOn w:val="a"/>
    <w:autoRedefine/>
    <w:rsid w:val="00EA0C5C"/>
    <w:pPr>
      <w:widowControl w:val="0"/>
      <w:tabs>
        <w:tab w:val="left" w:pos="1221"/>
      </w:tabs>
      <w:spacing w:before="120" w:line="300" w:lineRule="exact"/>
      <w:ind w:left="1"/>
    </w:pPr>
    <w:rPr>
      <w:rFonts w:eastAsia="ＭＳ ゴシック"/>
      <w:b/>
      <w:bCs/>
      <w:color w:val="000000"/>
      <w:kern w:val="2"/>
      <w:u w:val="thick"/>
      <w:lang w:eastAsia="ja-JP"/>
    </w:rPr>
  </w:style>
  <w:style w:type="character" w:customStyle="1" w:styleId="IndustryClassificationCharCharChar1">
    <w:name w:val="Industry Classification Char Char Char1"/>
    <w:basedOn w:val="a0"/>
    <w:rsid w:val="00EA0C5C"/>
    <w:rPr>
      <w:rFonts w:ascii="Century" w:eastAsia="ＭＳ 明朝" w:hAnsi="Century"/>
      <w:color w:val="000000"/>
      <w:kern w:val="2"/>
      <w:sz w:val="24"/>
      <w:lang w:val="en-GB" w:eastAsia="ja-JP" w:bidi="ar-SA"/>
    </w:rPr>
  </w:style>
  <w:style w:type="character" w:customStyle="1" w:styleId="SectorCharCharChar1">
    <w:name w:val="Sector Char Char Char1"/>
    <w:basedOn w:val="IndustryClassificationCharCharChar1"/>
    <w:rsid w:val="00EA0C5C"/>
    <w:rPr>
      <w:rFonts w:ascii="Century" w:eastAsia="ＭＳ 明朝" w:hAnsi="Century"/>
      <w:color w:val="000000"/>
      <w:kern w:val="2"/>
      <w:sz w:val="24"/>
      <w:szCs w:val="24"/>
      <w:lang w:val="en-US" w:eastAsia="ja-JP" w:bidi="ar-SA"/>
    </w:rPr>
  </w:style>
  <w:style w:type="character" w:customStyle="1" w:styleId="SectorCharCharChar10">
    <w:name w:val="スタイル Sector + (日) ＭＳ 明朝 Char Char Char1"/>
    <w:basedOn w:val="SectorCharCharChar1"/>
    <w:rsid w:val="00EA0C5C"/>
    <w:rPr>
      <w:rFonts w:ascii="Century" w:eastAsia="ＭＳ 明朝" w:hAnsi="Century"/>
      <w:b/>
      <w:bCs/>
      <w:color w:val="000000"/>
      <w:kern w:val="2"/>
      <w:sz w:val="24"/>
      <w:szCs w:val="24"/>
      <w:u w:val="thick"/>
      <w:lang w:val="en-US" w:eastAsia="ja-JP" w:bidi="ar-SA"/>
    </w:rPr>
  </w:style>
  <w:style w:type="paragraph" w:customStyle="1" w:styleId="aa">
    <w:name w:val="要旨"/>
    <w:basedOn w:val="a"/>
    <w:rsid w:val="00EA0C5C"/>
    <w:pPr>
      <w:widowControl w:val="0"/>
      <w:spacing w:before="60" w:line="260" w:lineRule="exact"/>
      <w:ind w:left="630" w:hanging="210"/>
      <w:jc w:val="both"/>
    </w:pPr>
    <w:rPr>
      <w:rFonts w:ascii="ＭＳ ゴシック" w:eastAsia="ＭＳ Ｐゴシック" w:hAnsi="Courier New"/>
      <w:kern w:val="2"/>
      <w:sz w:val="22"/>
      <w:lang w:val="en-GB" w:eastAsia="ja-JP"/>
    </w:rPr>
  </w:style>
  <w:style w:type="paragraph" w:customStyle="1" w:styleId="ab">
    <w:name w:val="出典"/>
    <w:basedOn w:val="a"/>
    <w:autoRedefine/>
    <w:rsid w:val="00EA0C5C"/>
    <w:pPr>
      <w:widowControl w:val="0"/>
      <w:spacing w:line="180" w:lineRule="exact"/>
      <w:ind w:left="315"/>
      <w:jc w:val="both"/>
    </w:pPr>
    <w:rPr>
      <w:rFonts w:ascii="ＭＳ ゴシック" w:eastAsia="ＭＳ ゴシック" w:hAnsi="Courier New"/>
      <w:kern w:val="2"/>
      <w:sz w:val="12"/>
      <w:lang w:val="en-GB" w:eastAsia="ja-JP"/>
    </w:rPr>
  </w:style>
  <w:style w:type="paragraph" w:customStyle="1" w:styleId="ac">
    <w:name w:val="応答要領（応答）"/>
    <w:basedOn w:val="a"/>
    <w:autoRedefine/>
    <w:rsid w:val="00EA0C5C"/>
    <w:pPr>
      <w:widowControl w:val="0"/>
      <w:ind w:left="480" w:hanging="240"/>
      <w:jc w:val="both"/>
    </w:pPr>
    <w:rPr>
      <w:rFonts w:ascii="ＭＳ Ｐゴシック" w:eastAsia="ＭＳ Ｐゴシック" w:hAnsi="Courier New"/>
      <w:kern w:val="2"/>
      <w:lang w:val="en-GB" w:eastAsia="ja-JP"/>
    </w:rPr>
  </w:style>
  <w:style w:type="paragraph" w:customStyle="1" w:styleId="ad">
    <w:name w:val="応答要領（問い）"/>
    <w:basedOn w:val="a"/>
    <w:autoRedefine/>
    <w:rsid w:val="00EA0C5C"/>
    <w:pPr>
      <w:widowControl w:val="0"/>
      <w:jc w:val="both"/>
    </w:pPr>
    <w:rPr>
      <w:rFonts w:ascii="ＭＳ Ｐゴシック" w:eastAsia="ＭＳ Ｐゴシック" w:hAnsi="Courier New"/>
      <w:kern w:val="2"/>
      <w:shd w:val="pct15" w:color="auto" w:fill="FFFFFF"/>
      <w:lang w:val="en-GB" w:eastAsia="ja-JP"/>
    </w:rPr>
  </w:style>
  <w:style w:type="paragraph" w:customStyle="1" w:styleId="ae">
    <w:name w:val="応答要領（参考）"/>
    <w:basedOn w:val="a"/>
    <w:autoRedefine/>
    <w:rsid w:val="00EA0C5C"/>
    <w:pPr>
      <w:widowControl w:val="0"/>
      <w:ind w:left="960" w:hanging="600"/>
      <w:jc w:val="both"/>
    </w:pPr>
    <w:rPr>
      <w:rFonts w:ascii="ＭＳ Ｐゴシック" w:eastAsia="ＭＳ Ｐゴシック" w:hAnsi="Courier New"/>
      <w:kern w:val="2"/>
      <w:sz w:val="20"/>
      <w:lang w:val="en-GB" w:eastAsia="ja-JP"/>
    </w:rPr>
  </w:style>
  <w:style w:type="paragraph" w:customStyle="1" w:styleId="af">
    <w:name w:val="項目"/>
    <w:basedOn w:val="a"/>
    <w:autoRedefine/>
    <w:rsid w:val="00EA0C5C"/>
    <w:pPr>
      <w:widowControl w:val="0"/>
      <w:tabs>
        <w:tab w:val="left" w:pos="315"/>
      </w:tabs>
      <w:wordWrap w:val="0"/>
      <w:autoSpaceDE w:val="0"/>
      <w:autoSpaceDN w:val="0"/>
      <w:adjustRightInd w:val="0"/>
      <w:spacing w:before="20" w:after="20" w:line="280" w:lineRule="exact"/>
      <w:ind w:left="629" w:hanging="629"/>
      <w:jc w:val="both"/>
    </w:pPr>
    <w:rPr>
      <w:rFonts w:ascii="ＭＳ Ｐゴシック" w:eastAsia="ＭＳ Ｐゴシック"/>
      <w:spacing w:val="-1"/>
      <w:sz w:val="22"/>
      <w:lang w:eastAsia="ja-JP"/>
    </w:rPr>
  </w:style>
  <w:style w:type="paragraph" w:customStyle="1" w:styleId="af0">
    <w:name w:val="（ａ）"/>
    <w:basedOn w:val="a"/>
    <w:autoRedefine/>
    <w:rsid w:val="00EA0C5C"/>
    <w:pPr>
      <w:widowControl w:val="0"/>
      <w:ind w:left="770" w:hanging="550"/>
      <w:jc w:val="both"/>
    </w:pPr>
    <w:rPr>
      <w:rFonts w:ascii="Courier New" w:eastAsia="ＭＳ ゴシック" w:hAnsi="Courier New"/>
      <w:kern w:val="2"/>
      <w:sz w:val="22"/>
      <w:lang w:val="en-GB" w:eastAsia="ja-JP"/>
    </w:rPr>
  </w:style>
  <w:style w:type="paragraph" w:customStyle="1" w:styleId="11">
    <w:name w:val="ｽﾀｲﾙ1"/>
    <w:basedOn w:val="a"/>
    <w:autoRedefine/>
    <w:rsid w:val="00EA0C5C"/>
    <w:pPr>
      <w:widowControl w:val="0"/>
      <w:spacing w:before="40" w:after="40" w:line="240" w:lineRule="exact"/>
      <w:ind w:left="629" w:hanging="629"/>
      <w:jc w:val="both"/>
    </w:pPr>
    <w:rPr>
      <w:rFonts w:ascii="Courier New" w:eastAsia="ＭＳ ゴシック" w:hAnsi="Courier New"/>
      <w:kern w:val="2"/>
      <w:sz w:val="22"/>
      <w:lang w:val="en-GB" w:eastAsia="ja-JP"/>
    </w:rPr>
  </w:style>
  <w:style w:type="paragraph" w:customStyle="1" w:styleId="af1">
    <w:name w:val="（１）"/>
    <w:basedOn w:val="a"/>
    <w:autoRedefine/>
    <w:rsid w:val="00EA0C5C"/>
    <w:pPr>
      <w:widowControl w:val="0"/>
      <w:spacing w:before="40" w:after="40" w:line="240" w:lineRule="exact"/>
      <w:ind w:left="629" w:hanging="629"/>
      <w:jc w:val="both"/>
    </w:pPr>
    <w:rPr>
      <w:rFonts w:ascii="Courier New" w:eastAsia="ＭＳ ゴシック" w:hAnsi="Courier New"/>
      <w:kern w:val="2"/>
      <w:sz w:val="22"/>
      <w:lang w:val="en-GB" w:eastAsia="ja-JP"/>
    </w:rPr>
  </w:style>
  <w:style w:type="paragraph" w:customStyle="1" w:styleId="af2">
    <w:name w:val="ポイント"/>
    <w:basedOn w:val="a"/>
    <w:autoRedefine/>
    <w:rsid w:val="00EA0C5C"/>
    <w:pPr>
      <w:widowControl w:val="0"/>
      <w:spacing w:line="280" w:lineRule="exact"/>
      <w:jc w:val="both"/>
    </w:pPr>
    <w:rPr>
      <w:rFonts w:ascii="ＭＳ Ｐゴシック" w:eastAsia="ＭＳ Ｐゴシック" w:hAnsi="Courier New"/>
      <w:kern w:val="2"/>
      <w:lang w:val="en-GB" w:eastAsia="ja-JP"/>
    </w:rPr>
  </w:style>
  <w:style w:type="paragraph" w:customStyle="1" w:styleId="af3">
    <w:name w:val="名前（アルファベット）"/>
    <w:basedOn w:val="a"/>
    <w:autoRedefine/>
    <w:rsid w:val="00EA0C5C"/>
    <w:pPr>
      <w:widowControl w:val="0"/>
      <w:tabs>
        <w:tab w:val="left" w:pos="1800"/>
      </w:tabs>
      <w:ind w:left="720" w:firstLine="720"/>
      <w:jc w:val="both"/>
    </w:pPr>
    <w:rPr>
      <w:rFonts w:ascii="ＭＳ ゴシック" w:eastAsia="ＭＳ ゴシック" w:hAnsi="Courier New"/>
      <w:kern w:val="2"/>
      <w:lang w:eastAsia="ja-JP"/>
    </w:rPr>
  </w:style>
  <w:style w:type="paragraph" w:customStyle="1" w:styleId="af4">
    <w:name w:val="（ｉ）"/>
    <w:basedOn w:val="af0"/>
    <w:rsid w:val="00EA0C5C"/>
    <w:pPr>
      <w:tabs>
        <w:tab w:val="left" w:pos="1430"/>
      </w:tabs>
      <w:spacing w:before="40" w:after="20" w:line="240" w:lineRule="exact"/>
      <w:ind w:left="1430" w:hanging="770"/>
    </w:pPr>
    <w:rPr>
      <w:rFonts w:ascii="ＭＳ ゴシック"/>
      <w:sz w:val="21"/>
    </w:rPr>
  </w:style>
  <w:style w:type="paragraph" w:customStyle="1" w:styleId="af5">
    <w:name w:val="見出し４"/>
    <w:basedOn w:val="a"/>
    <w:autoRedefine/>
    <w:rsid w:val="00EA0C5C"/>
    <w:pPr>
      <w:ind w:firstLine="708"/>
    </w:pPr>
    <w:rPr>
      <w:rFonts w:eastAsia="ＭＳ ゴシック"/>
      <w:b/>
      <w:lang w:eastAsia="ja-JP"/>
    </w:rPr>
  </w:style>
  <w:style w:type="paragraph" w:customStyle="1" w:styleId="Chapter">
    <w:name w:val="Chapter"/>
    <w:basedOn w:val="a"/>
    <w:rsid w:val="00EA0C5C"/>
    <w:pPr>
      <w:spacing w:before="100" w:after="100"/>
      <w:outlineLvl w:val="1"/>
    </w:pPr>
    <w:rPr>
      <w:rFonts w:ascii="ＭＳ Ｐゴシック" w:eastAsia="ＭＳ Ｐゴシック" w:hAnsi="ＭＳ Ｐゴシック"/>
      <w:b/>
      <w:color w:val="FF0000"/>
      <w:sz w:val="36"/>
      <w:lang w:eastAsia="ja-JP"/>
    </w:rPr>
  </w:style>
  <w:style w:type="paragraph" w:customStyle="1" w:styleId="af6">
    <w:name w:val="本文（対処方針）"/>
    <w:basedOn w:val="a"/>
    <w:autoRedefine/>
    <w:rsid w:val="00EA0C5C"/>
    <w:pPr>
      <w:widowControl w:val="0"/>
      <w:spacing w:before="120"/>
      <w:jc w:val="both"/>
    </w:pPr>
    <w:rPr>
      <w:rFonts w:ascii="Courier New" w:eastAsia="ＭＳ ゴシック" w:hAnsi="Courier New"/>
      <w:kern w:val="2"/>
      <w:sz w:val="20"/>
      <w:lang w:val="en-GB" w:eastAsia="ja-JP"/>
    </w:rPr>
  </w:style>
  <w:style w:type="paragraph" w:customStyle="1" w:styleId="i">
    <w:name w:val="対処方針(i)"/>
    <w:basedOn w:val="af7"/>
    <w:rsid w:val="00EA0C5C"/>
    <w:pPr>
      <w:tabs>
        <w:tab w:val="left" w:pos="330"/>
        <w:tab w:val="left" w:pos="770"/>
        <w:tab w:val="left" w:pos="1100"/>
      </w:tabs>
      <w:spacing w:before="40" w:after="80" w:line="300" w:lineRule="auto"/>
      <w:ind w:left="1100" w:hanging="1100"/>
      <w:jc w:val="left"/>
    </w:pPr>
    <w:rPr>
      <w:rFonts w:ascii="Arial" w:eastAsia="ＭＳ Ｐゴシック" w:hAnsi="Arial"/>
      <w:sz w:val="20"/>
      <w:lang w:val="en-US"/>
    </w:rPr>
  </w:style>
  <w:style w:type="paragraph" w:styleId="af7">
    <w:name w:val="Body Text"/>
    <w:basedOn w:val="a"/>
    <w:link w:val="af8"/>
    <w:uiPriority w:val="99"/>
    <w:rsid w:val="00EA0C5C"/>
    <w:pPr>
      <w:widowControl w:val="0"/>
      <w:jc w:val="both"/>
    </w:pPr>
    <w:rPr>
      <w:rFonts w:ascii="Courier New" w:eastAsia="ＭＳ ゴシック" w:hAnsi="Courier New"/>
      <w:kern w:val="2"/>
      <w:sz w:val="22"/>
      <w:lang w:val="en-GB" w:eastAsia="ja-JP"/>
    </w:rPr>
  </w:style>
  <w:style w:type="character" w:customStyle="1" w:styleId="af8">
    <w:name w:val="本文 (文字)"/>
    <w:basedOn w:val="a0"/>
    <w:link w:val="af7"/>
    <w:uiPriority w:val="99"/>
    <w:rsid w:val="00EA0C5C"/>
    <w:rPr>
      <w:rFonts w:ascii="Courier New" w:eastAsia="ＭＳ ゴシック" w:hAnsi="Courier New"/>
      <w:kern w:val="2"/>
      <w:sz w:val="22"/>
      <w:szCs w:val="24"/>
      <w:lang w:val="en-GB" w:eastAsia="ja-JP"/>
    </w:rPr>
  </w:style>
  <w:style w:type="paragraph" w:customStyle="1" w:styleId="af9">
    <w:name w:val="対処方針(a)"/>
    <w:basedOn w:val="af7"/>
    <w:rsid w:val="00EA0C5C"/>
    <w:pPr>
      <w:tabs>
        <w:tab w:val="left" w:pos="330"/>
        <w:tab w:val="left" w:pos="770"/>
        <w:tab w:val="left" w:pos="1210"/>
      </w:tabs>
      <w:spacing w:before="40" w:after="80" w:line="300" w:lineRule="auto"/>
      <w:ind w:left="770" w:hanging="770"/>
      <w:jc w:val="left"/>
    </w:pPr>
    <w:rPr>
      <w:rFonts w:ascii="Arial" w:eastAsia="ＭＳ Ｐゴシック" w:hAnsi="Arial"/>
      <w:sz w:val="20"/>
      <w:lang w:val="en-US"/>
    </w:rPr>
  </w:style>
  <w:style w:type="paragraph" w:customStyle="1" w:styleId="afa">
    <w:name w:val="（質問）"/>
    <w:basedOn w:val="a"/>
    <w:rsid w:val="00EA0C5C"/>
    <w:pPr>
      <w:widowControl w:val="0"/>
      <w:spacing w:line="260" w:lineRule="exact"/>
      <w:ind w:left="646" w:hanging="646"/>
      <w:jc w:val="both"/>
    </w:pPr>
    <w:rPr>
      <w:rFonts w:ascii="Courier New" w:eastAsia="ＭＳ ゴシック" w:hAnsi="Courier New"/>
      <w:kern w:val="2"/>
      <w:sz w:val="18"/>
      <w:lang w:val="en-GB" w:eastAsia="ja-JP"/>
    </w:rPr>
  </w:style>
  <w:style w:type="paragraph" w:customStyle="1" w:styleId="afb">
    <w:name w:val="注："/>
    <w:basedOn w:val="a"/>
    <w:rsid w:val="00EA0C5C"/>
    <w:pPr>
      <w:widowControl w:val="0"/>
      <w:spacing w:line="260" w:lineRule="exact"/>
      <w:ind w:left="316" w:hanging="316"/>
      <w:jc w:val="both"/>
    </w:pPr>
    <w:rPr>
      <w:rFonts w:ascii="ＭＳ Ｐゴシック" w:eastAsia="ＭＳ Ｐゴシック" w:hAnsi="ＭＳ Ｐゴシック"/>
      <w:sz w:val="20"/>
      <w:lang w:val="en-GB" w:eastAsia="ja-JP"/>
    </w:rPr>
  </w:style>
  <w:style w:type="paragraph" w:customStyle="1" w:styleId="IndustryClassification">
    <w:name w:val="Industry Classification"/>
    <w:basedOn w:val="a"/>
    <w:autoRedefine/>
    <w:rsid w:val="00EA0C5C"/>
    <w:pPr>
      <w:widowControl w:val="0"/>
      <w:tabs>
        <w:tab w:val="left" w:pos="1221"/>
      </w:tabs>
      <w:spacing w:before="120" w:line="240" w:lineRule="exact"/>
      <w:ind w:left="1221" w:hanging="1221"/>
    </w:pPr>
    <w:rPr>
      <w:rFonts w:eastAsia="ＭＳ ゴシック"/>
      <w:color w:val="000000"/>
      <w:kern w:val="2"/>
      <w:lang w:val="en-GB" w:eastAsia="ja-JP"/>
    </w:rPr>
  </w:style>
  <w:style w:type="paragraph" w:customStyle="1" w:styleId="afc">
    <w:name w:val="内容"/>
    <w:basedOn w:val="a"/>
    <w:rsid w:val="00EA0C5C"/>
    <w:pPr>
      <w:widowControl w:val="0"/>
      <w:spacing w:before="80"/>
      <w:jc w:val="both"/>
    </w:pPr>
    <w:rPr>
      <w:rFonts w:ascii="ＭＳ 明朝" w:eastAsia="ＭＳ ゴシック" w:hAnsi="ＭＳ 明朝"/>
      <w:kern w:val="2"/>
      <w:sz w:val="21"/>
      <w:u w:val="single"/>
      <w:lang w:eastAsia="ja-JP"/>
    </w:rPr>
  </w:style>
  <w:style w:type="paragraph" w:customStyle="1" w:styleId="afd">
    <w:name w:val="附属書タイトル"/>
    <w:basedOn w:val="a"/>
    <w:autoRedefine/>
    <w:rsid w:val="00EA0C5C"/>
    <w:pPr>
      <w:framePr w:hSpace="142" w:wrap="around" w:vAnchor="page" w:hAnchor="margin" w:xAlign="center" w:y="1809"/>
      <w:widowControl w:val="0"/>
      <w:tabs>
        <w:tab w:val="left" w:pos="1745"/>
      </w:tabs>
      <w:suppressAutoHyphens/>
      <w:spacing w:before="120" w:line="300" w:lineRule="exact"/>
      <w:suppressOverlap/>
    </w:pPr>
    <w:rPr>
      <w:rFonts w:ascii="Arial Narrow" w:eastAsia="ＭＳ Ｐゴシック" w:hAnsi="Arial Narrow"/>
      <w:b/>
      <w:kern w:val="2"/>
      <w:lang w:val="en-GB" w:eastAsia="ja-JP"/>
    </w:rPr>
  </w:style>
  <w:style w:type="paragraph" w:customStyle="1" w:styleId="Sector0">
    <w:name w:val="Sector"/>
    <w:basedOn w:val="IndustryClassification"/>
    <w:autoRedefine/>
    <w:rsid w:val="00EA0C5C"/>
    <w:pPr>
      <w:spacing w:line="300" w:lineRule="exact"/>
      <w:ind w:left="1" w:firstLine="0"/>
    </w:pPr>
    <w:rPr>
      <w:rFonts w:eastAsia="Times New Roman"/>
      <w:lang w:val="en-US"/>
    </w:rPr>
  </w:style>
  <w:style w:type="paragraph" w:customStyle="1" w:styleId="Sub-sectorChar">
    <w:name w:val="Sub-sector Char"/>
    <w:basedOn w:val="Sector0"/>
    <w:next w:val="Sector0"/>
    <w:link w:val="Sub-sectorCharChar"/>
    <w:autoRedefine/>
    <w:rsid w:val="00EA0C5C"/>
    <w:rPr>
      <w:rFonts w:ascii="Century" w:eastAsia="ＭＳ 明朝" w:hAnsi="Century"/>
    </w:rPr>
  </w:style>
  <w:style w:type="character" w:customStyle="1" w:styleId="Sub-sectorCharChar">
    <w:name w:val="Sub-sector Char Char"/>
    <w:basedOn w:val="SectorCharCharChar"/>
    <w:link w:val="Sub-sectorChar"/>
    <w:rsid w:val="00EA0C5C"/>
    <w:rPr>
      <w:rFonts w:ascii="Century" w:eastAsia="ＭＳ 明朝" w:hAnsi="Century"/>
      <w:color w:val="000000"/>
      <w:kern w:val="2"/>
      <w:sz w:val="24"/>
      <w:szCs w:val="24"/>
      <w:lang w:val="en-US" w:eastAsia="ja-JP"/>
    </w:rPr>
  </w:style>
  <w:style w:type="paragraph" w:customStyle="1" w:styleId="afe">
    <w:name w:val="墨産業分類"/>
    <w:basedOn w:val="a"/>
    <w:autoRedefine/>
    <w:rsid w:val="00EA0C5C"/>
    <w:pPr>
      <w:widowControl w:val="0"/>
      <w:tabs>
        <w:tab w:val="left" w:pos="1730"/>
      </w:tabs>
      <w:spacing w:after="212" w:line="0" w:lineRule="atLeast"/>
      <w:ind w:left="1730" w:hanging="1730"/>
      <w:jc w:val="both"/>
    </w:pPr>
    <w:rPr>
      <w:rFonts w:ascii="ＭＳ 明朝" w:eastAsia="ＭＳ ゴシック" w:hAnsi="ＭＳ 明朝"/>
      <w:kern w:val="2"/>
      <w:sz w:val="21"/>
      <w:lang w:eastAsia="ja-JP"/>
    </w:rPr>
  </w:style>
  <w:style w:type="paragraph" w:styleId="aff">
    <w:name w:val="Date"/>
    <w:basedOn w:val="a"/>
    <w:next w:val="a"/>
    <w:link w:val="aff0"/>
    <w:rsid w:val="00EA0C5C"/>
    <w:pPr>
      <w:widowControl w:val="0"/>
      <w:jc w:val="both"/>
    </w:pPr>
    <w:rPr>
      <w:rFonts w:ascii="Courier New" w:eastAsia="ＭＳ ゴシック" w:hAnsi="Courier New"/>
      <w:kern w:val="2"/>
      <w:sz w:val="22"/>
      <w:lang w:val="en-GB" w:eastAsia="ja-JP"/>
    </w:rPr>
  </w:style>
  <w:style w:type="character" w:customStyle="1" w:styleId="aff0">
    <w:name w:val="日付 (文字)"/>
    <w:basedOn w:val="a0"/>
    <w:link w:val="aff"/>
    <w:rsid w:val="00EA0C5C"/>
    <w:rPr>
      <w:rFonts w:ascii="Courier New" w:eastAsia="ＭＳ ゴシック" w:hAnsi="Courier New"/>
      <w:kern w:val="2"/>
      <w:sz w:val="22"/>
      <w:szCs w:val="24"/>
      <w:lang w:val="en-GB" w:eastAsia="ja-JP"/>
    </w:rPr>
  </w:style>
  <w:style w:type="character" w:styleId="aff1">
    <w:name w:val="Hyperlink"/>
    <w:basedOn w:val="a0"/>
    <w:rsid w:val="00EA0C5C"/>
    <w:rPr>
      <w:color w:val="0000FF"/>
      <w:u w:val="single"/>
    </w:rPr>
  </w:style>
  <w:style w:type="character" w:styleId="aff2">
    <w:name w:val="Strong"/>
    <w:basedOn w:val="a0"/>
    <w:qFormat/>
    <w:rsid w:val="00EA0C5C"/>
    <w:rPr>
      <w:b/>
      <w:bCs/>
    </w:rPr>
  </w:style>
  <w:style w:type="character" w:styleId="aff3">
    <w:name w:val="FollowedHyperlink"/>
    <w:basedOn w:val="a0"/>
    <w:rsid w:val="00EA0C5C"/>
    <w:rPr>
      <w:color w:val="800080"/>
      <w:u w:val="single"/>
    </w:rPr>
  </w:style>
  <w:style w:type="paragraph" w:styleId="31">
    <w:name w:val="Body Text 3"/>
    <w:basedOn w:val="a"/>
    <w:link w:val="32"/>
    <w:rsid w:val="00EA0C5C"/>
    <w:pPr>
      <w:widowControl w:val="0"/>
      <w:jc w:val="both"/>
    </w:pPr>
    <w:rPr>
      <w:rFonts w:ascii="Courier New" w:eastAsia="ＭＳ ゴシック" w:hAnsi="Courier New"/>
      <w:kern w:val="2"/>
      <w:sz w:val="16"/>
      <w:szCs w:val="16"/>
      <w:lang w:val="en-GB" w:eastAsia="ja-JP"/>
    </w:rPr>
  </w:style>
  <w:style w:type="character" w:customStyle="1" w:styleId="32">
    <w:name w:val="本文 3 (文字)"/>
    <w:basedOn w:val="a0"/>
    <w:link w:val="31"/>
    <w:rsid w:val="00EA0C5C"/>
    <w:rPr>
      <w:rFonts w:ascii="Courier New" w:eastAsia="ＭＳ ゴシック" w:hAnsi="Courier New"/>
      <w:kern w:val="2"/>
      <w:sz w:val="16"/>
      <w:szCs w:val="16"/>
      <w:lang w:val="en-GB" w:eastAsia="ja-JP"/>
    </w:rPr>
  </w:style>
  <w:style w:type="paragraph" w:customStyle="1" w:styleId="Description">
    <w:name w:val="Description"/>
    <w:basedOn w:val="a"/>
    <w:rsid w:val="00EA0C5C"/>
    <w:pPr>
      <w:widowControl w:val="0"/>
      <w:jc w:val="both"/>
    </w:pPr>
    <w:rPr>
      <w:rFonts w:ascii="Arial" w:eastAsia="ＭＳ ゴシック" w:hAnsi="Arial"/>
      <w:kern w:val="2"/>
      <w:sz w:val="22"/>
      <w:lang w:val="en-GB" w:eastAsia="ja-JP"/>
    </w:rPr>
  </w:style>
  <w:style w:type="paragraph" w:customStyle="1" w:styleId="TypeReservation">
    <w:name w:val="Type Reservation"/>
    <w:basedOn w:val="IndustryClassification"/>
    <w:autoRedefine/>
    <w:rsid w:val="00EA0C5C"/>
    <w:pPr>
      <w:tabs>
        <w:tab w:val="clear" w:pos="1221"/>
        <w:tab w:val="left" w:pos="11"/>
      </w:tabs>
      <w:spacing w:before="60" w:line="220" w:lineRule="exact"/>
      <w:ind w:left="1117" w:right="340" w:hanging="1117"/>
    </w:pPr>
    <w:rPr>
      <w:rFonts w:ascii="Century" w:hAnsi="Century"/>
      <w:color w:val="auto"/>
      <w:sz w:val="20"/>
    </w:rPr>
  </w:style>
  <w:style w:type="paragraph" w:customStyle="1" w:styleId="ExistingMeasure">
    <w:name w:val="Existing Measure"/>
    <w:basedOn w:val="Description"/>
    <w:rsid w:val="00EA0C5C"/>
    <w:pPr>
      <w:spacing w:before="60"/>
      <w:jc w:val="left"/>
    </w:pPr>
    <w:rPr>
      <w:rFonts w:ascii="Times New Roman" w:eastAsia="ＭＳ 明朝" w:hAnsi="Times New Roman"/>
      <w:sz w:val="20"/>
    </w:rPr>
  </w:style>
  <w:style w:type="paragraph" w:customStyle="1" w:styleId="LevelofGovernment">
    <w:name w:val="Level of Government"/>
    <w:basedOn w:val="ExistingMeasure"/>
    <w:autoRedefine/>
    <w:rsid w:val="00EA0C5C"/>
  </w:style>
  <w:style w:type="paragraph" w:customStyle="1" w:styleId="SectorChar">
    <w:name w:val="スタイル Sector + (日) ＭＳ 明朝 Char"/>
    <w:basedOn w:val="a"/>
    <w:autoRedefine/>
    <w:rsid w:val="00EA0C5C"/>
    <w:pPr>
      <w:widowControl w:val="0"/>
      <w:tabs>
        <w:tab w:val="left" w:pos="1221"/>
      </w:tabs>
      <w:spacing w:before="120" w:line="300" w:lineRule="exact"/>
      <w:ind w:left="1"/>
    </w:pPr>
    <w:rPr>
      <w:rFonts w:ascii="Century" w:eastAsia="ＭＳ ゴシック" w:hAnsi="Century"/>
      <w:b/>
      <w:bCs/>
      <w:color w:val="000000"/>
      <w:kern w:val="2"/>
      <w:u w:val="thick"/>
      <w:lang w:eastAsia="ja-JP"/>
    </w:rPr>
  </w:style>
  <w:style w:type="paragraph" w:styleId="aff4">
    <w:name w:val="Title"/>
    <w:basedOn w:val="a"/>
    <w:link w:val="aff5"/>
    <w:qFormat/>
    <w:rsid w:val="00EA0C5C"/>
    <w:pPr>
      <w:jc w:val="center"/>
    </w:pPr>
    <w:rPr>
      <w:rFonts w:eastAsia="ＭＳ ゴシック"/>
      <w:b/>
      <w:sz w:val="22"/>
      <w:szCs w:val="20"/>
      <w:lang w:eastAsia="es-ES"/>
    </w:rPr>
  </w:style>
  <w:style w:type="character" w:customStyle="1" w:styleId="aff5">
    <w:name w:val="表題 (文字)"/>
    <w:basedOn w:val="a0"/>
    <w:link w:val="aff4"/>
    <w:rsid w:val="00EA0C5C"/>
    <w:rPr>
      <w:rFonts w:eastAsia="ＭＳ ゴシック"/>
      <w:b/>
      <w:sz w:val="22"/>
      <w:lang w:eastAsia="es-ES"/>
    </w:rPr>
  </w:style>
  <w:style w:type="paragraph" w:customStyle="1" w:styleId="Preformatted">
    <w:name w:val="Preformatted"/>
    <w:basedOn w:val="a"/>
    <w:rsid w:val="00EA0C5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ＭＳ ゴシック" w:hAnsi="Courier New"/>
      <w:snapToGrid w:val="0"/>
      <w:sz w:val="20"/>
      <w:szCs w:val="20"/>
      <w:lang w:val="es-ES" w:eastAsia="es-ES"/>
    </w:rPr>
  </w:style>
  <w:style w:type="paragraph" w:styleId="aff6">
    <w:name w:val="Body Text Indent"/>
    <w:aliases w:val="Sangría de t. independiente"/>
    <w:basedOn w:val="a"/>
    <w:link w:val="aff7"/>
    <w:rsid w:val="00EA0C5C"/>
    <w:pPr>
      <w:ind w:firstLine="6"/>
    </w:pPr>
    <w:rPr>
      <w:rFonts w:eastAsia="ＭＳ ゴシック"/>
      <w:szCs w:val="20"/>
      <w:lang w:eastAsia="es-ES"/>
    </w:rPr>
  </w:style>
  <w:style w:type="character" w:customStyle="1" w:styleId="aff7">
    <w:name w:val="本文インデント (文字)"/>
    <w:aliases w:val="Sangría de t. independiente (文字)"/>
    <w:basedOn w:val="a0"/>
    <w:link w:val="aff6"/>
    <w:rsid w:val="00EA0C5C"/>
    <w:rPr>
      <w:rFonts w:eastAsia="ＭＳ ゴシック"/>
      <w:sz w:val="24"/>
      <w:lang w:eastAsia="es-ES"/>
    </w:rPr>
  </w:style>
  <w:style w:type="paragraph" w:styleId="21">
    <w:name w:val="Body Text Indent 2"/>
    <w:basedOn w:val="a"/>
    <w:link w:val="22"/>
    <w:rsid w:val="00EA0C5C"/>
    <w:pPr>
      <w:ind w:left="2124"/>
    </w:pPr>
    <w:rPr>
      <w:rFonts w:eastAsia="ＭＳ ゴシック"/>
      <w:b/>
      <w:szCs w:val="20"/>
      <w:lang w:eastAsia="es-ES"/>
    </w:rPr>
  </w:style>
  <w:style w:type="character" w:customStyle="1" w:styleId="22">
    <w:name w:val="本文インデント 2 (文字)"/>
    <w:basedOn w:val="a0"/>
    <w:link w:val="21"/>
    <w:rsid w:val="00EA0C5C"/>
    <w:rPr>
      <w:rFonts w:eastAsia="ＭＳ ゴシック"/>
      <w:b/>
      <w:sz w:val="24"/>
      <w:lang w:eastAsia="es-ES"/>
    </w:rPr>
  </w:style>
  <w:style w:type="paragraph" w:styleId="23">
    <w:name w:val="Body Text 2"/>
    <w:basedOn w:val="a"/>
    <w:link w:val="24"/>
    <w:rsid w:val="00EA0C5C"/>
    <w:rPr>
      <w:rFonts w:eastAsia="ＭＳ ゴシック"/>
      <w:b/>
      <w:szCs w:val="20"/>
      <w:lang w:eastAsia="es-ES"/>
    </w:rPr>
  </w:style>
  <w:style w:type="character" w:customStyle="1" w:styleId="24">
    <w:name w:val="本文 2 (文字)"/>
    <w:basedOn w:val="a0"/>
    <w:link w:val="23"/>
    <w:rsid w:val="00EA0C5C"/>
    <w:rPr>
      <w:rFonts w:eastAsia="ＭＳ ゴシック"/>
      <w:b/>
      <w:sz w:val="24"/>
      <w:lang w:eastAsia="es-ES"/>
    </w:rPr>
  </w:style>
  <w:style w:type="paragraph" w:styleId="Web">
    <w:name w:val="Normal (Web)"/>
    <w:basedOn w:val="a"/>
    <w:rsid w:val="00EA0C5C"/>
    <w:pPr>
      <w:spacing w:before="100" w:after="100"/>
    </w:pPr>
    <w:rPr>
      <w:rFonts w:ascii="Arial Unicode MS" w:eastAsia="Arial Unicode MS" w:hAnsi="Arial Unicode MS"/>
      <w:szCs w:val="20"/>
      <w:lang w:val="es-ES" w:eastAsia="es-ES"/>
    </w:rPr>
  </w:style>
  <w:style w:type="paragraph" w:styleId="33">
    <w:name w:val="Body Text Indent 3"/>
    <w:basedOn w:val="a"/>
    <w:link w:val="34"/>
    <w:rsid w:val="00EA0C5C"/>
    <w:pPr>
      <w:ind w:left="2835"/>
    </w:pPr>
    <w:rPr>
      <w:rFonts w:ascii="Arial" w:eastAsia="ＭＳ ゴシック" w:hAnsi="Arial"/>
      <w:sz w:val="22"/>
      <w:szCs w:val="20"/>
      <w:lang w:eastAsia="es-ES"/>
    </w:rPr>
  </w:style>
  <w:style w:type="character" w:customStyle="1" w:styleId="34">
    <w:name w:val="本文インデント 3 (文字)"/>
    <w:basedOn w:val="a0"/>
    <w:link w:val="33"/>
    <w:rsid w:val="00EA0C5C"/>
    <w:rPr>
      <w:rFonts w:ascii="Arial" w:eastAsia="ＭＳ ゴシック" w:hAnsi="Arial"/>
      <w:sz w:val="22"/>
      <w:lang w:eastAsia="es-ES"/>
    </w:rPr>
  </w:style>
  <w:style w:type="paragraph" w:customStyle="1" w:styleId="subtitulo">
    <w:name w:val="subtitulo"/>
    <w:rsid w:val="00EA0C5C"/>
    <w:pPr>
      <w:tabs>
        <w:tab w:val="left" w:pos="850"/>
        <w:tab w:val="left" w:pos="2494"/>
      </w:tabs>
    </w:pPr>
    <w:rPr>
      <w:rFonts w:eastAsia="ＭＳ 明朝"/>
      <w:b/>
      <w:snapToGrid w:val="0"/>
      <w:sz w:val="22"/>
      <w:lang w:val="es-ES" w:eastAsia="en-US"/>
    </w:rPr>
  </w:style>
  <w:style w:type="paragraph" w:customStyle="1" w:styleId="parrafo">
    <w:name w:val="parrafo"/>
    <w:rsid w:val="00EA0C5C"/>
    <w:pPr>
      <w:spacing w:before="1" w:after="1"/>
      <w:ind w:left="3402" w:right="2155" w:firstLine="1"/>
      <w:jc w:val="both"/>
    </w:pPr>
    <w:rPr>
      <w:rFonts w:eastAsia="ＭＳ 明朝"/>
      <w:snapToGrid w:val="0"/>
      <w:sz w:val="18"/>
      <w:lang w:val="es-ES" w:eastAsia="en-US"/>
    </w:rPr>
  </w:style>
  <w:style w:type="paragraph" w:customStyle="1" w:styleId="ttulo1">
    <w:name w:val="título 1"/>
    <w:rsid w:val="00EA0C5C"/>
    <w:pPr>
      <w:tabs>
        <w:tab w:val="left" w:pos="850"/>
        <w:tab w:val="left" w:pos="2494"/>
      </w:tabs>
    </w:pPr>
    <w:rPr>
      <w:rFonts w:eastAsia="ＭＳ 明朝"/>
      <w:b/>
      <w:snapToGrid w:val="0"/>
      <w:color w:val="000000"/>
      <w:sz w:val="24"/>
      <w:lang w:val="es-ES" w:eastAsia="en-US"/>
    </w:rPr>
  </w:style>
  <w:style w:type="paragraph" w:customStyle="1" w:styleId="PARRAFODERESERVAS">
    <w:name w:val="PARRAFO DE RESERVAS"/>
    <w:rsid w:val="00EA0C5C"/>
    <w:pPr>
      <w:tabs>
        <w:tab w:val="left" w:pos="3456"/>
        <w:tab w:val="left" w:pos="4032"/>
      </w:tabs>
      <w:spacing w:before="120" w:after="120" w:line="240" w:lineRule="exact"/>
      <w:ind w:left="3459" w:hanging="3459"/>
      <w:jc w:val="both"/>
    </w:pPr>
    <w:rPr>
      <w:rFonts w:ascii="CG Times" w:eastAsia="ＭＳ 明朝" w:hAnsi="CG Times"/>
      <w:sz w:val="24"/>
      <w:lang w:val="es-ES_tradnl" w:eastAsia="es-ES"/>
    </w:rPr>
  </w:style>
  <w:style w:type="paragraph" w:customStyle="1" w:styleId="Sub-sector">
    <w:name w:val="Sub-sector"/>
    <w:basedOn w:val="Sector0"/>
    <w:next w:val="Sector0"/>
    <w:autoRedefine/>
    <w:rsid w:val="00EA0C5C"/>
    <w:rPr>
      <w:rFonts w:ascii="Century" w:eastAsia="ＭＳ 明朝" w:hAnsi="Century"/>
    </w:rPr>
  </w:style>
  <w:style w:type="table" w:styleId="aff8">
    <w:name w:val="Table Grid"/>
    <w:basedOn w:val="a1"/>
    <w:rsid w:val="00EA0C5C"/>
    <w:pPr>
      <w:widowControl w:val="0"/>
      <w:jc w:val="both"/>
    </w:pPr>
    <w:rPr>
      <w:rFonts w:ascii="Century" w:eastAsia="ＭＳ 明朝" w:hAnsi="Century"/>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Typewriter"/>
    <w:basedOn w:val="a0"/>
    <w:rsid w:val="00EA0C5C"/>
    <w:rPr>
      <w:rFonts w:ascii="ＭＳ ゴシック" w:eastAsia="ＭＳ ゴシック" w:hAnsi="ＭＳ ゴシック" w:cs="ＭＳ ゴシック"/>
      <w:sz w:val="24"/>
      <w:szCs w:val="24"/>
    </w:rPr>
  </w:style>
  <w:style w:type="character" w:styleId="aff9">
    <w:name w:val="annotation reference"/>
    <w:basedOn w:val="a0"/>
    <w:rsid w:val="00EA0C5C"/>
    <w:rPr>
      <w:sz w:val="18"/>
      <w:szCs w:val="18"/>
    </w:rPr>
  </w:style>
  <w:style w:type="paragraph" w:styleId="affa">
    <w:name w:val="annotation text"/>
    <w:basedOn w:val="a"/>
    <w:link w:val="affb"/>
    <w:rsid w:val="00EA0C5C"/>
    <w:pPr>
      <w:widowControl w:val="0"/>
    </w:pPr>
    <w:rPr>
      <w:rFonts w:ascii="Courier New" w:eastAsia="ＭＳ ゴシック" w:hAnsi="Courier New"/>
      <w:kern w:val="2"/>
      <w:lang w:eastAsia="ja-JP"/>
    </w:rPr>
  </w:style>
  <w:style w:type="character" w:customStyle="1" w:styleId="affb">
    <w:name w:val="コメント文字列 (文字)"/>
    <w:basedOn w:val="a0"/>
    <w:link w:val="affa"/>
    <w:rsid w:val="00EA0C5C"/>
    <w:rPr>
      <w:rFonts w:ascii="Courier New" w:eastAsia="ＭＳ ゴシック" w:hAnsi="Courier New"/>
      <w:kern w:val="2"/>
      <w:sz w:val="24"/>
      <w:szCs w:val="24"/>
      <w:lang w:eastAsia="ja-JP"/>
    </w:rPr>
  </w:style>
  <w:style w:type="paragraph" w:styleId="affc">
    <w:name w:val="annotation subject"/>
    <w:basedOn w:val="affa"/>
    <w:next w:val="affa"/>
    <w:link w:val="affd"/>
    <w:rsid w:val="00EA0C5C"/>
    <w:rPr>
      <w:b/>
      <w:bCs/>
    </w:rPr>
  </w:style>
  <w:style w:type="character" w:customStyle="1" w:styleId="affd">
    <w:name w:val="コメント内容 (文字)"/>
    <w:basedOn w:val="affb"/>
    <w:link w:val="affc"/>
    <w:rsid w:val="00EA0C5C"/>
    <w:rPr>
      <w:rFonts w:ascii="Courier New" w:eastAsia="ＭＳ ゴシック" w:hAnsi="Courier New"/>
      <w:b/>
      <w:bCs/>
      <w:kern w:val="2"/>
      <w:sz w:val="24"/>
      <w:szCs w:val="24"/>
      <w:lang w:eastAsia="ja-JP"/>
    </w:rPr>
  </w:style>
  <w:style w:type="paragraph" w:styleId="affe">
    <w:name w:val="Revision"/>
    <w:hidden/>
    <w:uiPriority w:val="99"/>
    <w:semiHidden/>
    <w:rsid w:val="00EA0C5C"/>
    <w:rPr>
      <w:rFonts w:ascii="Courier New" w:eastAsia="ＭＳ ゴシック" w:hAnsi="Courier New"/>
      <w:kern w:val="2"/>
      <w:sz w:val="24"/>
      <w:szCs w:val="24"/>
      <w:lang w:val="en-US" w:eastAsia="ja-JP"/>
    </w:rPr>
  </w:style>
  <w:style w:type="paragraph" w:styleId="afff">
    <w:name w:val="List Paragraph"/>
    <w:basedOn w:val="a"/>
    <w:uiPriority w:val="34"/>
    <w:qFormat/>
    <w:rsid w:val="00EA0C5C"/>
    <w:pPr>
      <w:widowControl w:val="0"/>
      <w:ind w:leftChars="400" w:left="840"/>
      <w:jc w:val="both"/>
    </w:pPr>
    <w:rPr>
      <w:rFonts w:ascii="Courier New" w:eastAsia="ＭＳ ゴシック" w:hAnsi="Courier New"/>
      <w:kern w:val="2"/>
      <w:lang w:eastAsia="ja-JP"/>
    </w:rPr>
  </w:style>
  <w:style w:type="paragraph" w:styleId="afff0">
    <w:name w:val="Plain Text"/>
    <w:basedOn w:val="a"/>
    <w:link w:val="afff1"/>
    <w:uiPriority w:val="99"/>
    <w:unhideWhenUsed/>
    <w:rsid w:val="00EA0C5C"/>
    <w:pPr>
      <w:widowControl w:val="0"/>
    </w:pPr>
    <w:rPr>
      <w:rFonts w:ascii="ＭＳ ゴシック" w:eastAsia="ＭＳ ゴシック" w:hAnsi="Courier New" w:cs="Courier New"/>
      <w:kern w:val="2"/>
      <w:sz w:val="20"/>
      <w:szCs w:val="21"/>
      <w:lang w:eastAsia="ja-JP"/>
    </w:rPr>
  </w:style>
  <w:style w:type="character" w:customStyle="1" w:styleId="afff1">
    <w:name w:val="書式なし (文字)"/>
    <w:basedOn w:val="a0"/>
    <w:link w:val="afff0"/>
    <w:uiPriority w:val="99"/>
    <w:rsid w:val="00EA0C5C"/>
    <w:rPr>
      <w:rFonts w:ascii="ＭＳ ゴシック" w:eastAsia="ＭＳ ゴシック" w:hAnsi="Courier New" w:cs="Courier New"/>
      <w:kern w:val="2"/>
      <w:szCs w:val="21"/>
      <w:lang w:eastAsia="ja-JP"/>
    </w:rPr>
  </w:style>
  <w:style w:type="paragraph" w:customStyle="1" w:styleId="paragraph">
    <w:name w:val="paragraph"/>
    <w:basedOn w:val="a"/>
    <w:link w:val="paragraph0"/>
    <w:qFormat/>
    <w:rsid w:val="00EA0C5C"/>
    <w:pPr>
      <w:tabs>
        <w:tab w:val="left" w:pos="709"/>
      </w:tabs>
      <w:kinsoku w:val="0"/>
      <w:overflowPunct w:val="0"/>
      <w:adjustRightInd w:val="0"/>
    </w:pPr>
    <w:rPr>
      <w:rFonts w:ascii="Courier New" w:eastAsia="ＭＳ 明朝" w:hAnsi="Courier New" w:cs="Courier New"/>
      <w:lang w:eastAsia="de-DE"/>
    </w:rPr>
  </w:style>
  <w:style w:type="character" w:customStyle="1" w:styleId="paragraph0">
    <w:name w:val="paragraph (文字)"/>
    <w:basedOn w:val="a0"/>
    <w:link w:val="paragraph"/>
    <w:rsid w:val="00EA0C5C"/>
    <w:rPr>
      <w:rFonts w:ascii="Courier New" w:eastAsia="ＭＳ 明朝" w:hAnsi="Courier New" w:cs="Courier New"/>
      <w:sz w:val="24"/>
      <w:szCs w:val="24"/>
      <w:lang w:eastAsia="de-DE"/>
    </w:rPr>
  </w:style>
  <w:style w:type="paragraph" w:customStyle="1" w:styleId="afff2">
    <w:name w:val="(a)"/>
    <w:basedOn w:val="a"/>
    <w:link w:val="afff3"/>
    <w:qFormat/>
    <w:rsid w:val="00EA0C5C"/>
    <w:pPr>
      <w:tabs>
        <w:tab w:val="left" w:pos="2127"/>
      </w:tabs>
      <w:kinsoku w:val="0"/>
      <w:overflowPunct w:val="0"/>
      <w:adjustRightInd w:val="0"/>
      <w:ind w:leftChars="295" w:left="1438" w:hangingChars="304" w:hanging="730"/>
    </w:pPr>
    <w:rPr>
      <w:rFonts w:ascii="Courier New" w:eastAsia="ＭＳ 明朝" w:hAnsi="Courier New" w:cs="Courier New"/>
      <w:lang w:eastAsia="ja-JP"/>
    </w:rPr>
  </w:style>
  <w:style w:type="character" w:customStyle="1" w:styleId="afff3">
    <w:name w:val="(a) (文字)"/>
    <w:basedOn w:val="a0"/>
    <w:link w:val="afff2"/>
    <w:rsid w:val="00EA0C5C"/>
    <w:rPr>
      <w:rFonts w:ascii="Courier New" w:eastAsia="ＭＳ 明朝" w:hAnsi="Courier New" w:cs="Courier New"/>
      <w:sz w:val="24"/>
      <w:szCs w:val="24"/>
      <w:lang w:eastAsia="ja-JP"/>
    </w:rPr>
  </w:style>
  <w:style w:type="numbering" w:customStyle="1" w:styleId="NoList2">
    <w:name w:val="No List2"/>
    <w:next w:val="a2"/>
    <w:uiPriority w:val="99"/>
    <w:semiHidden/>
    <w:unhideWhenUsed/>
    <w:rsid w:val="0000067B"/>
  </w:style>
  <w:style w:type="paragraph" w:styleId="afff4">
    <w:name w:val="footnote text"/>
    <w:basedOn w:val="a"/>
    <w:link w:val="afff5"/>
    <w:rsid w:val="0000067B"/>
    <w:rPr>
      <w:rFonts w:eastAsia="SimSun"/>
      <w:sz w:val="20"/>
      <w:szCs w:val="20"/>
      <w:lang w:eastAsia="zh-CN"/>
    </w:rPr>
  </w:style>
  <w:style w:type="character" w:customStyle="1" w:styleId="afff5">
    <w:name w:val="脚注文字列 (文字)"/>
    <w:basedOn w:val="a0"/>
    <w:link w:val="afff4"/>
    <w:rsid w:val="0000067B"/>
    <w:rPr>
      <w:rFonts w:eastAsia="SimSun"/>
      <w:lang w:eastAsia="zh-CN"/>
    </w:rPr>
  </w:style>
  <w:style w:type="paragraph" w:customStyle="1" w:styleId="Bullet">
    <w:name w:val="Bullet"/>
    <w:basedOn w:val="a"/>
    <w:next w:val="a"/>
    <w:rsid w:val="0000067B"/>
    <w:pPr>
      <w:spacing w:after="240"/>
      <w:ind w:left="567" w:hanging="567"/>
    </w:pPr>
    <w:rPr>
      <w:lang w:eastAsia="zh-CN"/>
    </w:rPr>
  </w:style>
  <w:style w:type="paragraph" w:customStyle="1" w:styleId="Blockquote">
    <w:name w:val="Blockquote"/>
    <w:basedOn w:val="a"/>
    <w:rsid w:val="0000067B"/>
    <w:pPr>
      <w:spacing w:before="100" w:after="100"/>
      <w:ind w:left="360" w:right="360"/>
    </w:pPr>
    <w:rPr>
      <w:lang w:eastAsia="zh-CN"/>
    </w:rPr>
  </w:style>
  <w:style w:type="character" w:styleId="afff6">
    <w:name w:val="footnote reference"/>
    <w:rsid w:val="0000067B"/>
    <w:rPr>
      <w:vertAlign w:val="superscript"/>
    </w:rPr>
  </w:style>
  <w:style w:type="paragraph" w:customStyle="1" w:styleId="ncmclause">
    <w:name w:val="ncm clause"/>
    <w:basedOn w:val="af7"/>
    <w:rsid w:val="0000067B"/>
    <w:pPr>
      <w:widowControl/>
      <w:tabs>
        <w:tab w:val="left" w:pos="360"/>
        <w:tab w:val="left" w:pos="720"/>
      </w:tabs>
      <w:spacing w:after="120"/>
      <w:ind w:left="720" w:hanging="360"/>
      <w:jc w:val="left"/>
    </w:pPr>
    <w:rPr>
      <w:rFonts w:ascii="Times New Roman" w:eastAsia="Times New Roman" w:hAnsi="Times New Roman"/>
      <w:kern w:val="0"/>
      <w:sz w:val="24"/>
      <w:lang w:val="en-AU" w:eastAsia="zh-CN"/>
    </w:rPr>
  </w:style>
  <w:style w:type="paragraph" w:customStyle="1" w:styleId="DefaultParagraphFontParaChar">
    <w:name w:val="Default Paragraph Font Para Char"/>
    <w:basedOn w:val="a"/>
    <w:rsid w:val="0000067B"/>
    <w:rPr>
      <w:rFonts w:ascii="Arial" w:hAnsi="Arial"/>
      <w:sz w:val="22"/>
      <w:szCs w:val="20"/>
    </w:rPr>
  </w:style>
  <w:style w:type="paragraph" w:customStyle="1" w:styleId="SingleParagraph">
    <w:name w:val="Single Paragraph"/>
    <w:basedOn w:val="a"/>
    <w:rsid w:val="0000067B"/>
    <w:rPr>
      <w:lang w:eastAsia="zh-CN"/>
    </w:rPr>
  </w:style>
  <w:style w:type="table" w:customStyle="1" w:styleId="TableGrid1">
    <w:name w:val="Table Grid1"/>
    <w:basedOn w:val="a1"/>
    <w:next w:val="aff8"/>
    <w:uiPriority w:val="59"/>
    <w:rsid w:val="0000067B"/>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0067B"/>
    <w:pPr>
      <w:autoSpaceDE w:val="0"/>
      <w:autoSpaceDN w:val="0"/>
      <w:adjustRightInd w:val="0"/>
    </w:pPr>
    <w:rPr>
      <w:rFonts w:eastAsia="SimSun"/>
      <w:color w:val="000000"/>
      <w:sz w:val="24"/>
      <w:szCs w:val="24"/>
    </w:rPr>
  </w:style>
  <w:style w:type="paragraph" w:customStyle="1" w:styleId="Subparagraph">
    <w:name w:val="Subparagraph"/>
    <w:basedOn w:val="a"/>
    <w:rsid w:val="0000067B"/>
    <w:pPr>
      <w:tabs>
        <w:tab w:val="left" w:pos="720"/>
        <w:tab w:val="left" w:pos="1440"/>
        <w:tab w:val="left" w:pos="2160"/>
      </w:tabs>
      <w:spacing w:after="240"/>
      <w:ind w:left="720" w:hanging="720"/>
    </w:pPr>
    <w:rPr>
      <w:rFonts w:cs="Arial"/>
      <w:lang w:val="en-US" w:eastAsia="es-ES"/>
    </w:rPr>
  </w:style>
  <w:style w:type="table" w:customStyle="1" w:styleId="TableGrid5">
    <w:name w:val="Table Grid5"/>
    <w:basedOn w:val="a1"/>
    <w:next w:val="aff8"/>
    <w:uiPriority w:val="59"/>
    <w:rsid w:val="0000067B"/>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1">
    <w:name w:val="Paragraph"/>
    <w:basedOn w:val="a"/>
    <w:rsid w:val="0000067B"/>
    <w:pPr>
      <w:tabs>
        <w:tab w:val="left" w:pos="720"/>
        <w:tab w:val="left" w:pos="1440"/>
        <w:tab w:val="left" w:pos="2160"/>
      </w:tabs>
      <w:spacing w:after="240"/>
    </w:pPr>
    <w:rPr>
      <w:rFonts w:cs="Arial"/>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B1E2D-F494-45D7-A596-4BB6539F6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18</Pages>
  <Words>2214</Words>
  <Characters>13734</Characters>
  <Application>Microsoft Office Word</Application>
  <DocSecurity>0</DocSecurity>
  <Lines>114</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Department of Foreign Affairs and Trade</Company>
  <LinksUpToDate>false</LinksUpToDate>
  <CharactersWithSpaces>15917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lscully</dc:creator>
  <cp:lastModifiedBy>情報通信課</cp:lastModifiedBy>
  <cp:revision>4</cp:revision>
  <cp:lastPrinted>2017-06-13T00:48:00Z</cp:lastPrinted>
  <dcterms:created xsi:type="dcterms:W3CDTF">2017-07-13T00:09:00Z</dcterms:created>
  <dcterms:modified xsi:type="dcterms:W3CDTF">2017-07-14T04:40:00Z</dcterms:modified>
</cp:coreProperties>
</file>